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B3" w:rsidRPr="00262B8B" w:rsidRDefault="000D4BF8" w:rsidP="00127AFA">
      <w:pPr>
        <w:autoSpaceDE w:val="0"/>
        <w:autoSpaceDN w:val="0"/>
        <w:adjustRightInd w:val="0"/>
        <w:ind w:left="-284" w:right="-2" w:firstLine="283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Я, _____________________________________________________________________, д</w:t>
      </w:r>
      <w:r w:rsidR="007B49B3" w:rsidRPr="00262B8B">
        <w:rPr>
          <w:sz w:val="22"/>
          <w:szCs w:val="22"/>
        </w:rPr>
        <w:t>о заключения договора  уведомл</w:t>
      </w:r>
      <w:r w:rsidRPr="00262B8B">
        <w:rPr>
          <w:sz w:val="22"/>
          <w:szCs w:val="22"/>
        </w:rPr>
        <w:t>ен</w:t>
      </w:r>
      <w:r w:rsidR="00BB4544" w:rsidRPr="00262B8B">
        <w:rPr>
          <w:sz w:val="22"/>
          <w:szCs w:val="22"/>
        </w:rPr>
        <w:t>(а)</w:t>
      </w:r>
      <w:r w:rsidRPr="00262B8B">
        <w:rPr>
          <w:sz w:val="22"/>
          <w:szCs w:val="22"/>
        </w:rPr>
        <w:t xml:space="preserve"> </w:t>
      </w:r>
      <w:r w:rsidR="0020656E" w:rsidRPr="00262B8B">
        <w:rPr>
          <w:sz w:val="22"/>
          <w:szCs w:val="22"/>
        </w:rPr>
        <w:t>И</w:t>
      </w:r>
      <w:r w:rsidRPr="00262B8B">
        <w:rPr>
          <w:sz w:val="22"/>
          <w:szCs w:val="22"/>
        </w:rPr>
        <w:t>сполнителем (</w:t>
      </w:r>
      <w:r w:rsidR="00EB7139">
        <w:rPr>
          <w:sz w:val="22"/>
          <w:szCs w:val="22"/>
        </w:rPr>
        <w:t>А</w:t>
      </w:r>
      <w:r w:rsidRPr="00262B8B">
        <w:rPr>
          <w:sz w:val="22"/>
          <w:szCs w:val="22"/>
        </w:rPr>
        <w:t>О «</w:t>
      </w:r>
      <w:r w:rsidR="00EB7139">
        <w:rPr>
          <w:sz w:val="22"/>
          <w:szCs w:val="22"/>
        </w:rPr>
        <w:t>Городская стом</w:t>
      </w:r>
      <w:r w:rsidR="0018368D">
        <w:rPr>
          <w:sz w:val="22"/>
          <w:szCs w:val="22"/>
        </w:rPr>
        <w:t>а</w:t>
      </w:r>
      <w:bookmarkStart w:id="0" w:name="_GoBack"/>
      <w:bookmarkEnd w:id="0"/>
      <w:r w:rsidR="00EB7139">
        <w:rPr>
          <w:sz w:val="22"/>
          <w:szCs w:val="22"/>
        </w:rPr>
        <w:t>тология</w:t>
      </w:r>
      <w:r w:rsidRPr="00262B8B">
        <w:rPr>
          <w:sz w:val="22"/>
          <w:szCs w:val="22"/>
        </w:rPr>
        <w:t xml:space="preserve">») </w:t>
      </w:r>
      <w:r w:rsidR="007B49B3" w:rsidRPr="00262B8B">
        <w:rPr>
          <w:sz w:val="22"/>
          <w:szCs w:val="22"/>
        </w:rPr>
        <w:t xml:space="preserve">о том, что несоблюдение </w:t>
      </w:r>
      <w:r w:rsidRPr="00262B8B">
        <w:rPr>
          <w:sz w:val="22"/>
          <w:szCs w:val="22"/>
        </w:rPr>
        <w:t xml:space="preserve">о </w:t>
      </w:r>
      <w:r w:rsidR="007B49B3" w:rsidRPr="00262B8B">
        <w:rPr>
          <w:sz w:val="22"/>
          <w:szCs w:val="22"/>
        </w:rPr>
        <w:t xml:space="preserve">указаний (рекомендаций) </w:t>
      </w:r>
      <w:r w:rsidR="003D7588">
        <w:rPr>
          <w:sz w:val="22"/>
          <w:szCs w:val="22"/>
        </w:rPr>
        <w:t>И</w:t>
      </w:r>
      <w:r w:rsidRPr="00262B8B">
        <w:rPr>
          <w:sz w:val="22"/>
          <w:szCs w:val="22"/>
        </w:rPr>
        <w:t xml:space="preserve">сполнителя </w:t>
      </w:r>
      <w:r w:rsidR="007B49B3" w:rsidRPr="00262B8B">
        <w:rPr>
          <w:sz w:val="22"/>
          <w:szCs w:val="22"/>
        </w:rPr>
        <w:t>(медицинского работника, предоставляющего платную медицинскую услугу), в том числе назначенного режима лечения, мо</w:t>
      </w:r>
      <w:r w:rsidR="0020656E" w:rsidRPr="00262B8B">
        <w:rPr>
          <w:sz w:val="22"/>
          <w:szCs w:val="22"/>
        </w:rPr>
        <w:t>жет</w:t>
      </w:r>
      <w:r w:rsidR="007B49B3" w:rsidRPr="00262B8B">
        <w:rPr>
          <w:sz w:val="22"/>
          <w:szCs w:val="22"/>
        </w:rPr>
        <w:t xml:space="preserve"> снизить качество предоставляемой платной медицинской услуги, повлечь за собой не</w:t>
      </w:r>
      <w:r w:rsidR="007C6940" w:rsidRPr="00262B8B">
        <w:rPr>
          <w:sz w:val="22"/>
          <w:szCs w:val="22"/>
        </w:rPr>
        <w:t>в</w:t>
      </w:r>
      <w:r w:rsidR="007B49B3" w:rsidRPr="00262B8B">
        <w:rPr>
          <w:sz w:val="22"/>
          <w:szCs w:val="22"/>
        </w:rPr>
        <w:t xml:space="preserve">озможность ее завершения в срок или отрицательно сказаться на состоянии </w:t>
      </w:r>
      <w:r w:rsidRPr="00262B8B">
        <w:rPr>
          <w:sz w:val="22"/>
          <w:szCs w:val="22"/>
        </w:rPr>
        <w:t xml:space="preserve">моего </w:t>
      </w:r>
      <w:r w:rsidR="007B49B3" w:rsidRPr="00262B8B">
        <w:rPr>
          <w:sz w:val="22"/>
          <w:szCs w:val="22"/>
        </w:rPr>
        <w:t>здоровья.</w:t>
      </w:r>
    </w:p>
    <w:p w:rsidR="002B127A" w:rsidRPr="00262B8B" w:rsidRDefault="0020656E" w:rsidP="0020656E">
      <w:pPr>
        <w:autoSpaceDE w:val="0"/>
        <w:autoSpaceDN w:val="0"/>
        <w:adjustRightInd w:val="0"/>
        <w:ind w:left="-284" w:right="-2" w:firstLine="283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Также я уведомлен</w:t>
      </w:r>
      <w:r w:rsidR="00BB4544" w:rsidRPr="00262B8B">
        <w:rPr>
          <w:sz w:val="22"/>
          <w:szCs w:val="22"/>
        </w:rPr>
        <w:t>(а)</w:t>
      </w:r>
      <w:r w:rsidRPr="00262B8B">
        <w:rPr>
          <w:sz w:val="22"/>
          <w:szCs w:val="22"/>
        </w:rPr>
        <w:t xml:space="preserve"> о том, что находясь на лечении в клинике Исполнителя, в соответствии с </w:t>
      </w:r>
      <w:hyperlink r:id="rId7" w:history="1">
        <w:r w:rsidRPr="00262B8B">
          <w:rPr>
            <w:rStyle w:val="aa"/>
            <w:rFonts w:cs="Times New Roman CYR"/>
            <w:color w:val="auto"/>
            <w:sz w:val="22"/>
            <w:szCs w:val="22"/>
          </w:rPr>
          <w:t>Федеральным законом</w:t>
        </w:r>
      </w:hyperlink>
      <w:r w:rsidRPr="00262B8B">
        <w:rPr>
          <w:sz w:val="22"/>
          <w:szCs w:val="22"/>
        </w:rPr>
        <w:t xml:space="preserve"> «Об основах охраны здоровья граждан в Российской Федерации», я обязан</w:t>
      </w:r>
      <w:r w:rsidR="000A7C4D" w:rsidRPr="00262B8B">
        <w:rPr>
          <w:sz w:val="22"/>
          <w:szCs w:val="22"/>
        </w:rPr>
        <w:t>(а)</w:t>
      </w:r>
      <w:r w:rsidRPr="00262B8B">
        <w:rPr>
          <w:sz w:val="22"/>
          <w:szCs w:val="22"/>
        </w:rPr>
        <w:t xml:space="preserve"> соблюдать режим лечения, в том числе определенный на период временной нетрудоспособности, и правила поведения пациентов в медицинских организациях.</w:t>
      </w:r>
    </w:p>
    <w:p w:rsidR="002B127A" w:rsidRPr="00262B8B" w:rsidRDefault="002B127A" w:rsidP="00127AFA">
      <w:pPr>
        <w:ind w:left="-284" w:right="-2" w:firstLine="284"/>
        <w:jc w:val="both"/>
        <w:rPr>
          <w:sz w:val="22"/>
          <w:szCs w:val="22"/>
        </w:rPr>
      </w:pPr>
    </w:p>
    <w:p w:rsidR="000D4BF8" w:rsidRPr="00262B8B" w:rsidRDefault="00625CF1" w:rsidP="00595938">
      <w:pPr>
        <w:ind w:left="-284" w:firstLine="284"/>
        <w:contextualSpacing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Подпись </w:t>
      </w:r>
      <w:r w:rsidR="002E6F0A" w:rsidRPr="00262B8B">
        <w:rPr>
          <w:sz w:val="22"/>
          <w:szCs w:val="22"/>
        </w:rPr>
        <w:t>П</w:t>
      </w:r>
      <w:r w:rsidRPr="00262B8B">
        <w:rPr>
          <w:sz w:val="22"/>
          <w:szCs w:val="22"/>
        </w:rPr>
        <w:t xml:space="preserve">ациента </w:t>
      </w:r>
      <w:r w:rsidR="000D4BF8" w:rsidRPr="00262B8B">
        <w:rPr>
          <w:sz w:val="22"/>
          <w:szCs w:val="22"/>
        </w:rPr>
        <w:t>__________________ ________________________ «__</w:t>
      </w:r>
      <w:proofErr w:type="gramStart"/>
      <w:r w:rsidR="000D4BF8" w:rsidRPr="00262B8B">
        <w:rPr>
          <w:sz w:val="22"/>
          <w:szCs w:val="22"/>
        </w:rPr>
        <w:t>_»_</w:t>
      </w:r>
      <w:proofErr w:type="gramEnd"/>
      <w:r w:rsidR="000D4BF8" w:rsidRPr="00262B8B">
        <w:rPr>
          <w:sz w:val="22"/>
          <w:szCs w:val="22"/>
        </w:rPr>
        <w:t>_______________20</w:t>
      </w:r>
      <w:r w:rsidR="00B0658F" w:rsidRPr="00262B8B">
        <w:rPr>
          <w:sz w:val="22"/>
          <w:szCs w:val="22"/>
        </w:rPr>
        <w:t>2__</w:t>
      </w:r>
      <w:r w:rsidR="000D4BF8" w:rsidRPr="00262B8B">
        <w:rPr>
          <w:sz w:val="22"/>
          <w:szCs w:val="22"/>
        </w:rPr>
        <w:t xml:space="preserve"> г.</w:t>
      </w:r>
    </w:p>
    <w:p w:rsidR="000D4BF8" w:rsidRPr="00262B8B" w:rsidRDefault="000D4BF8" w:rsidP="00595938">
      <w:pPr>
        <w:ind w:left="-284" w:firstLine="284"/>
        <w:contextualSpacing/>
        <w:jc w:val="both"/>
        <w:rPr>
          <w:sz w:val="22"/>
          <w:szCs w:val="22"/>
        </w:rPr>
      </w:pPr>
    </w:p>
    <w:p w:rsidR="000E0783" w:rsidRPr="00262B8B" w:rsidRDefault="000E0783" w:rsidP="00595938">
      <w:pPr>
        <w:ind w:left="-284" w:firstLine="284"/>
        <w:contextualSpacing/>
        <w:jc w:val="center"/>
        <w:rPr>
          <w:sz w:val="22"/>
          <w:szCs w:val="22"/>
        </w:rPr>
      </w:pPr>
      <w:r w:rsidRPr="00262B8B">
        <w:rPr>
          <w:b/>
          <w:sz w:val="22"/>
          <w:szCs w:val="22"/>
        </w:rPr>
        <w:t xml:space="preserve">ДОГОВОР НА </w:t>
      </w:r>
      <w:r w:rsidR="00887336">
        <w:rPr>
          <w:b/>
          <w:sz w:val="22"/>
          <w:szCs w:val="22"/>
        </w:rPr>
        <w:t>ОКАЗАНИЕ</w:t>
      </w:r>
      <w:r w:rsidRPr="00262B8B">
        <w:rPr>
          <w:b/>
          <w:sz w:val="22"/>
          <w:szCs w:val="22"/>
        </w:rPr>
        <w:t xml:space="preserve"> ПЛАТНЫХ СТОМАТОЛОГИЧЕСКИХ УСЛУГ</w:t>
      </w:r>
      <w:r w:rsidR="002E6F0A" w:rsidRPr="00262B8B">
        <w:rPr>
          <w:b/>
          <w:sz w:val="22"/>
          <w:szCs w:val="22"/>
        </w:rPr>
        <w:t xml:space="preserve"> № ____________</w:t>
      </w:r>
    </w:p>
    <w:p w:rsidR="00B30798" w:rsidRPr="00262B8B" w:rsidRDefault="00B30798" w:rsidP="00595938">
      <w:pPr>
        <w:ind w:left="-284" w:firstLine="283"/>
        <w:contextualSpacing/>
        <w:rPr>
          <w:sz w:val="22"/>
          <w:szCs w:val="22"/>
        </w:rPr>
      </w:pPr>
    </w:p>
    <w:p w:rsidR="000E0783" w:rsidRPr="00262B8B" w:rsidRDefault="000E0783" w:rsidP="00595938">
      <w:pPr>
        <w:ind w:left="-284" w:firstLine="283"/>
        <w:contextualSpacing/>
        <w:rPr>
          <w:sz w:val="22"/>
          <w:szCs w:val="22"/>
        </w:rPr>
      </w:pPr>
      <w:r w:rsidRPr="00262B8B">
        <w:rPr>
          <w:sz w:val="22"/>
          <w:szCs w:val="22"/>
        </w:rPr>
        <w:t xml:space="preserve">г. </w:t>
      </w:r>
      <w:r w:rsidR="002B127A" w:rsidRPr="00262B8B">
        <w:rPr>
          <w:sz w:val="22"/>
          <w:szCs w:val="22"/>
        </w:rPr>
        <w:t>_______________</w:t>
      </w:r>
      <w:r w:rsidR="00A7662A" w:rsidRPr="00262B8B">
        <w:rPr>
          <w:sz w:val="22"/>
          <w:szCs w:val="22"/>
        </w:rPr>
        <w:tab/>
      </w:r>
      <w:r w:rsidR="00A7662A" w:rsidRPr="00262B8B">
        <w:rPr>
          <w:sz w:val="22"/>
          <w:szCs w:val="22"/>
        </w:rPr>
        <w:tab/>
      </w:r>
      <w:r w:rsidR="00595938" w:rsidRPr="00262B8B">
        <w:rPr>
          <w:sz w:val="22"/>
          <w:szCs w:val="22"/>
        </w:rPr>
        <w:tab/>
      </w:r>
      <w:r w:rsidR="002E6F0A" w:rsidRPr="00262B8B">
        <w:rPr>
          <w:sz w:val="22"/>
          <w:szCs w:val="22"/>
        </w:rPr>
        <w:tab/>
      </w:r>
      <w:r w:rsidR="002E6F0A" w:rsidRPr="00262B8B">
        <w:rPr>
          <w:sz w:val="22"/>
          <w:szCs w:val="22"/>
        </w:rPr>
        <w:tab/>
      </w:r>
      <w:r w:rsidR="002E6F0A" w:rsidRPr="00262B8B">
        <w:rPr>
          <w:sz w:val="22"/>
          <w:szCs w:val="22"/>
        </w:rPr>
        <w:tab/>
      </w:r>
      <w:r w:rsidRPr="00262B8B">
        <w:rPr>
          <w:sz w:val="22"/>
          <w:szCs w:val="22"/>
        </w:rPr>
        <w:tab/>
      </w:r>
      <w:r w:rsidRPr="00262B8B">
        <w:rPr>
          <w:sz w:val="22"/>
          <w:szCs w:val="22"/>
        </w:rPr>
        <w:tab/>
        <w:t>«___» ______________ 20</w:t>
      </w:r>
      <w:r w:rsidR="00B0658F" w:rsidRPr="00262B8B">
        <w:rPr>
          <w:sz w:val="22"/>
          <w:szCs w:val="22"/>
        </w:rPr>
        <w:t>2__</w:t>
      </w:r>
      <w:r w:rsidRPr="00262B8B">
        <w:rPr>
          <w:sz w:val="22"/>
          <w:szCs w:val="22"/>
        </w:rPr>
        <w:t xml:space="preserve"> г.</w:t>
      </w:r>
    </w:p>
    <w:p w:rsidR="000E0783" w:rsidRPr="00262B8B" w:rsidRDefault="000E0783" w:rsidP="00595938">
      <w:pPr>
        <w:ind w:left="-284" w:firstLine="284"/>
        <w:contextualSpacing/>
        <w:jc w:val="both"/>
        <w:rPr>
          <w:sz w:val="22"/>
          <w:szCs w:val="22"/>
        </w:rPr>
      </w:pPr>
    </w:p>
    <w:p w:rsidR="00B0658F" w:rsidRPr="00262B8B" w:rsidRDefault="00EB7139" w:rsidP="00595938">
      <w:pPr>
        <w:ind w:left="-284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АО «Городская стоматология»</w:t>
      </w:r>
      <w:r w:rsidR="000E0783" w:rsidRPr="00262B8B">
        <w:rPr>
          <w:sz w:val="22"/>
          <w:szCs w:val="22"/>
        </w:rPr>
        <w:t xml:space="preserve">, в лице Главного врача </w:t>
      </w:r>
      <w:r w:rsidR="0020656E" w:rsidRPr="00262B8B">
        <w:rPr>
          <w:sz w:val="22"/>
          <w:szCs w:val="22"/>
        </w:rPr>
        <w:t>____________________________________</w:t>
      </w:r>
      <w:r w:rsidR="000E0783" w:rsidRPr="00262B8B">
        <w:rPr>
          <w:sz w:val="22"/>
          <w:szCs w:val="22"/>
        </w:rPr>
        <w:t>, действующе</w:t>
      </w:r>
      <w:r w:rsidR="009604F7" w:rsidRPr="00262B8B">
        <w:rPr>
          <w:sz w:val="22"/>
          <w:szCs w:val="22"/>
        </w:rPr>
        <w:t>го</w:t>
      </w:r>
      <w:r w:rsidR="000E0783" w:rsidRPr="00262B8B">
        <w:rPr>
          <w:sz w:val="22"/>
          <w:szCs w:val="22"/>
        </w:rPr>
        <w:t xml:space="preserve"> на основании Доверенности № </w:t>
      </w:r>
      <w:r w:rsidR="00BB4544" w:rsidRPr="00262B8B">
        <w:rPr>
          <w:sz w:val="22"/>
          <w:szCs w:val="22"/>
        </w:rPr>
        <w:t>______</w:t>
      </w:r>
      <w:r w:rsidR="009604F7" w:rsidRPr="00262B8B">
        <w:rPr>
          <w:sz w:val="22"/>
          <w:szCs w:val="22"/>
        </w:rPr>
        <w:t xml:space="preserve"> </w:t>
      </w:r>
      <w:r w:rsidR="000E0783" w:rsidRPr="00262B8B">
        <w:rPr>
          <w:sz w:val="22"/>
          <w:szCs w:val="22"/>
        </w:rPr>
        <w:t xml:space="preserve">от </w:t>
      </w:r>
      <w:r w:rsidR="00BB4544" w:rsidRPr="00262B8B">
        <w:rPr>
          <w:sz w:val="22"/>
          <w:szCs w:val="22"/>
        </w:rPr>
        <w:t>____________</w:t>
      </w:r>
      <w:r w:rsidR="000E0783" w:rsidRPr="00262B8B">
        <w:rPr>
          <w:sz w:val="22"/>
          <w:szCs w:val="22"/>
        </w:rPr>
        <w:t xml:space="preserve">, именуемое в дальнейшем «Исполнитель», с одной стороны, </w:t>
      </w:r>
    </w:p>
    <w:p w:rsidR="00C23D28" w:rsidRPr="00262B8B" w:rsidRDefault="000E0783" w:rsidP="00595938">
      <w:pPr>
        <w:ind w:left="-284" w:firstLine="284"/>
        <w:contextualSpacing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и </w:t>
      </w:r>
      <w:r w:rsidR="00C23D28" w:rsidRPr="00262B8B">
        <w:rPr>
          <w:sz w:val="22"/>
          <w:szCs w:val="22"/>
        </w:rPr>
        <w:t>___</w:t>
      </w:r>
      <w:r w:rsidR="00C434DF" w:rsidRPr="00262B8B">
        <w:rPr>
          <w:sz w:val="22"/>
          <w:szCs w:val="22"/>
        </w:rPr>
        <w:t>______</w:t>
      </w:r>
      <w:r w:rsidR="00B0658F" w:rsidRPr="00262B8B">
        <w:rPr>
          <w:sz w:val="22"/>
          <w:szCs w:val="22"/>
        </w:rPr>
        <w:t>___</w:t>
      </w:r>
      <w:r w:rsidRPr="00262B8B">
        <w:rPr>
          <w:sz w:val="22"/>
          <w:szCs w:val="22"/>
        </w:rPr>
        <w:t>________</w:t>
      </w:r>
      <w:r w:rsidR="00251324" w:rsidRPr="00262B8B">
        <w:rPr>
          <w:sz w:val="22"/>
          <w:szCs w:val="22"/>
        </w:rPr>
        <w:t>______</w:t>
      </w:r>
      <w:r w:rsidR="002114D5" w:rsidRPr="00262B8B">
        <w:rPr>
          <w:sz w:val="22"/>
          <w:szCs w:val="22"/>
        </w:rPr>
        <w:t>_</w:t>
      </w:r>
      <w:r w:rsidR="00251324" w:rsidRPr="00262B8B">
        <w:rPr>
          <w:sz w:val="22"/>
          <w:szCs w:val="22"/>
        </w:rPr>
        <w:t>_______________</w:t>
      </w:r>
      <w:r w:rsidRPr="00262B8B">
        <w:rPr>
          <w:sz w:val="22"/>
          <w:szCs w:val="22"/>
        </w:rPr>
        <w:t>_____________________________________</w:t>
      </w:r>
      <w:r w:rsidRPr="00262B8B">
        <w:rPr>
          <w:sz w:val="22"/>
          <w:szCs w:val="22"/>
        </w:rPr>
        <w:softHyphen/>
        <w:t>___, именуемый(</w:t>
      </w:r>
      <w:proofErr w:type="spellStart"/>
      <w:r w:rsidRPr="00262B8B">
        <w:rPr>
          <w:sz w:val="22"/>
          <w:szCs w:val="22"/>
        </w:rPr>
        <w:t>ая</w:t>
      </w:r>
      <w:proofErr w:type="spellEnd"/>
      <w:r w:rsidRPr="00262B8B">
        <w:rPr>
          <w:sz w:val="22"/>
          <w:szCs w:val="22"/>
        </w:rPr>
        <w:t xml:space="preserve">) в дальнейшем «Пациент», с другой стороны, </w:t>
      </w:r>
    </w:p>
    <w:p w:rsidR="000E0783" w:rsidRPr="00262B8B" w:rsidRDefault="000E0783" w:rsidP="00595938">
      <w:pPr>
        <w:ind w:left="-284" w:firstLine="284"/>
        <w:contextualSpacing/>
        <w:jc w:val="both"/>
        <w:rPr>
          <w:sz w:val="22"/>
          <w:szCs w:val="22"/>
        </w:rPr>
      </w:pPr>
      <w:r w:rsidRPr="00262B8B">
        <w:rPr>
          <w:sz w:val="22"/>
          <w:szCs w:val="22"/>
        </w:rPr>
        <w:t>заключили настоящий договор о нижеследующем:</w:t>
      </w:r>
    </w:p>
    <w:p w:rsidR="007C6940" w:rsidRPr="00262B8B" w:rsidRDefault="007C6940" w:rsidP="00127AFA">
      <w:pPr>
        <w:ind w:left="-284" w:right="-2" w:firstLine="284"/>
        <w:jc w:val="both"/>
        <w:rPr>
          <w:b/>
          <w:sz w:val="22"/>
          <w:szCs w:val="22"/>
        </w:rPr>
      </w:pPr>
    </w:p>
    <w:p w:rsidR="000E0783" w:rsidRPr="00262B8B" w:rsidRDefault="000E0783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>1. ПРЕДМЕТ ДОГОВОРА.</w:t>
      </w:r>
    </w:p>
    <w:p w:rsidR="007C6940" w:rsidRPr="00262B8B" w:rsidRDefault="000E0783" w:rsidP="007C6940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Исполнитель обязуется в соответствии с предварительным диагнозом и планом лечения, внесенными в медицинскую карточку, предоставить Пациенту качественные стоматологические услуги,</w:t>
      </w:r>
      <w:r w:rsidR="007E4E96" w:rsidRPr="00262B8B">
        <w:rPr>
          <w:sz w:val="18"/>
          <w:szCs w:val="18"/>
        </w:rPr>
        <w:t xml:space="preserve"> </w:t>
      </w:r>
      <w:r w:rsidR="007E4E96" w:rsidRPr="00262B8B">
        <w:rPr>
          <w:sz w:val="22"/>
          <w:szCs w:val="22"/>
        </w:rPr>
        <w:t>отвечающие требованиям, предъявляемым к методам диагностики, профилактики и лечения, разрешенным на территории РФ,</w:t>
      </w:r>
      <w:r w:rsidRPr="00262B8B">
        <w:rPr>
          <w:sz w:val="22"/>
          <w:szCs w:val="22"/>
        </w:rPr>
        <w:t xml:space="preserve"> а Пациент обязуется</w:t>
      </w:r>
      <w:r w:rsidR="00C85155" w:rsidRPr="00262B8B">
        <w:rPr>
          <w:sz w:val="22"/>
          <w:szCs w:val="22"/>
        </w:rPr>
        <w:t xml:space="preserve"> в порядке, установленном настоящим договором,</w:t>
      </w:r>
      <w:r w:rsidRPr="00262B8B">
        <w:rPr>
          <w:sz w:val="22"/>
          <w:szCs w:val="22"/>
        </w:rPr>
        <w:t xml:space="preserve"> своевременно оплатить оказываемые услуги в соответствии с прейскурантом по стоматологии, действующим </w:t>
      </w:r>
      <w:r w:rsidR="003F7AB7">
        <w:rPr>
          <w:sz w:val="22"/>
          <w:szCs w:val="22"/>
        </w:rPr>
        <w:t>в клинике Исполнителя</w:t>
      </w:r>
      <w:r w:rsidR="00EF3329" w:rsidRPr="00262B8B">
        <w:rPr>
          <w:sz w:val="22"/>
          <w:szCs w:val="22"/>
        </w:rPr>
        <w:t>, и согласованным сторонами планом лечения</w:t>
      </w:r>
      <w:r w:rsidR="00927DB4">
        <w:rPr>
          <w:sz w:val="22"/>
          <w:szCs w:val="22"/>
        </w:rPr>
        <w:t>, а также выполнять иные свои обязательства по настоящему договору</w:t>
      </w:r>
      <w:r w:rsidRPr="00262B8B">
        <w:rPr>
          <w:sz w:val="22"/>
          <w:szCs w:val="22"/>
        </w:rPr>
        <w:t>.</w:t>
      </w:r>
    </w:p>
    <w:p w:rsidR="00254FDD" w:rsidRPr="00262B8B" w:rsidRDefault="00254FDD" w:rsidP="007C6940">
      <w:pPr>
        <w:ind w:left="-284" w:right="-2" w:firstLine="284"/>
        <w:jc w:val="both"/>
        <w:rPr>
          <w:b/>
          <w:sz w:val="22"/>
          <w:szCs w:val="22"/>
        </w:rPr>
      </w:pPr>
    </w:p>
    <w:p w:rsidR="000E0783" w:rsidRPr="00262B8B" w:rsidRDefault="000E0783" w:rsidP="007C6940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 xml:space="preserve">2. </w:t>
      </w:r>
      <w:r w:rsidR="008D61B2">
        <w:rPr>
          <w:b/>
          <w:sz w:val="22"/>
          <w:szCs w:val="22"/>
        </w:rPr>
        <w:t xml:space="preserve">ОБЯЗАННОСТИ И </w:t>
      </w:r>
      <w:r w:rsidRPr="00262B8B">
        <w:rPr>
          <w:b/>
          <w:sz w:val="22"/>
          <w:szCs w:val="22"/>
        </w:rPr>
        <w:t>ПРАВА СТОРОН.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2.1</w:t>
      </w:r>
      <w:r w:rsidR="00F85F08">
        <w:rPr>
          <w:sz w:val="22"/>
          <w:szCs w:val="22"/>
        </w:rPr>
        <w:t>.</w:t>
      </w:r>
      <w:r w:rsidRPr="00262B8B">
        <w:rPr>
          <w:sz w:val="22"/>
          <w:szCs w:val="22"/>
        </w:rPr>
        <w:t xml:space="preserve"> Исполнитель обязуется: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2.1.1. Ознакомить Пациента с вариантами лечения и прейскурантом по стоматологии, действующим </w:t>
      </w:r>
      <w:r w:rsidR="003F7AB7">
        <w:rPr>
          <w:sz w:val="22"/>
          <w:szCs w:val="22"/>
        </w:rPr>
        <w:t>в клинике Исполнителя</w:t>
      </w:r>
      <w:r w:rsidRPr="00262B8B">
        <w:rPr>
          <w:sz w:val="22"/>
          <w:szCs w:val="22"/>
        </w:rPr>
        <w:t xml:space="preserve">, согласовать с ним план лечения.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2.1.2. Оказать Пациенту стоматологические услуги </w:t>
      </w:r>
      <w:r w:rsidR="00390D48">
        <w:rPr>
          <w:sz w:val="22"/>
          <w:szCs w:val="22"/>
        </w:rPr>
        <w:t xml:space="preserve">по ценам </w:t>
      </w:r>
      <w:r w:rsidRPr="00262B8B">
        <w:rPr>
          <w:sz w:val="22"/>
          <w:szCs w:val="22"/>
        </w:rPr>
        <w:t xml:space="preserve">в соответствии </w:t>
      </w:r>
      <w:r w:rsidR="00390D48">
        <w:rPr>
          <w:sz w:val="22"/>
          <w:szCs w:val="22"/>
        </w:rPr>
        <w:t>с</w:t>
      </w:r>
      <w:r w:rsidRPr="00262B8B">
        <w:rPr>
          <w:sz w:val="22"/>
          <w:szCs w:val="22"/>
        </w:rPr>
        <w:t xml:space="preserve"> прейскурантом по стоматологии</w:t>
      </w:r>
      <w:r w:rsidR="003F7AB7">
        <w:rPr>
          <w:sz w:val="22"/>
          <w:szCs w:val="22"/>
        </w:rPr>
        <w:t xml:space="preserve">, </w:t>
      </w:r>
      <w:r w:rsidRPr="00262B8B">
        <w:rPr>
          <w:sz w:val="22"/>
          <w:szCs w:val="22"/>
        </w:rPr>
        <w:t xml:space="preserve">действующим </w:t>
      </w:r>
      <w:r w:rsidR="003F7AB7">
        <w:rPr>
          <w:sz w:val="22"/>
          <w:szCs w:val="22"/>
        </w:rPr>
        <w:t>в клинике Исполнителя</w:t>
      </w:r>
      <w:r w:rsidRPr="00262B8B">
        <w:rPr>
          <w:sz w:val="22"/>
          <w:szCs w:val="22"/>
        </w:rPr>
        <w:t>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2.1.3. </w:t>
      </w:r>
      <w:r w:rsidR="00AF17A2" w:rsidRPr="00262B8B">
        <w:rPr>
          <w:sz w:val="22"/>
          <w:szCs w:val="22"/>
        </w:rPr>
        <w:t>При оказании стоматологических услуг и</w:t>
      </w:r>
      <w:r w:rsidRPr="00262B8B">
        <w:rPr>
          <w:sz w:val="22"/>
          <w:szCs w:val="22"/>
        </w:rPr>
        <w:t xml:space="preserve">спользовать методы диагностики, профилактики и лечения, разрешенные на территории РФ с соблюдением предъявляемых к ним требований.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2.1.4. Поставить Пациента в известность о возникающих в процессе лечения обстоятельствах, которые могут привести к увеличению объема оказания </w:t>
      </w:r>
      <w:r w:rsidR="003F7AB7">
        <w:rPr>
          <w:sz w:val="22"/>
          <w:szCs w:val="22"/>
        </w:rPr>
        <w:t xml:space="preserve">стоматологических </w:t>
      </w:r>
      <w:r w:rsidRPr="00262B8B">
        <w:rPr>
          <w:sz w:val="22"/>
          <w:szCs w:val="22"/>
        </w:rPr>
        <w:t>услуг и возможных осложнениях при лечении.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2.1.5. Ознакомить Пациента под </w:t>
      </w:r>
      <w:r w:rsidR="002B68D7" w:rsidRPr="00262B8B">
        <w:rPr>
          <w:sz w:val="22"/>
          <w:szCs w:val="22"/>
        </w:rPr>
        <w:t>роспись</w:t>
      </w:r>
      <w:r w:rsidRPr="00262B8B">
        <w:rPr>
          <w:sz w:val="22"/>
          <w:szCs w:val="22"/>
        </w:rPr>
        <w:t xml:space="preserve"> с информированным согласием, которое является неотъемлемой частью настоящего договора.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2.1.6. Соблюдать правила медицинской этики во взаимоотношениях с Пациентом. </w:t>
      </w:r>
    </w:p>
    <w:p w:rsidR="00744ABB" w:rsidRPr="00262B8B" w:rsidRDefault="000E0783" w:rsidP="00744ABB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2.1.7. </w:t>
      </w:r>
      <w:r w:rsidR="00AF17A2" w:rsidRPr="00262B8B">
        <w:rPr>
          <w:sz w:val="22"/>
          <w:szCs w:val="22"/>
        </w:rPr>
        <w:t>В установленном нормативными актами порядке о</w:t>
      </w:r>
      <w:r w:rsidRPr="00262B8B">
        <w:rPr>
          <w:sz w:val="22"/>
          <w:szCs w:val="22"/>
        </w:rPr>
        <w:t>беспечить непосредственное ознакомление Пациента с медицинск</w:t>
      </w:r>
      <w:r w:rsidR="00650DDD" w:rsidRPr="00262B8B">
        <w:rPr>
          <w:sz w:val="22"/>
          <w:szCs w:val="22"/>
        </w:rPr>
        <w:t>ими</w:t>
      </w:r>
      <w:r w:rsidRPr="00262B8B">
        <w:rPr>
          <w:sz w:val="22"/>
          <w:szCs w:val="22"/>
        </w:rPr>
        <w:t xml:space="preserve"> документа</w:t>
      </w:r>
      <w:r w:rsidR="00650DDD" w:rsidRPr="00262B8B">
        <w:rPr>
          <w:sz w:val="22"/>
          <w:szCs w:val="22"/>
        </w:rPr>
        <w:t>ми</w:t>
      </w:r>
      <w:r w:rsidRPr="00262B8B">
        <w:rPr>
          <w:sz w:val="22"/>
          <w:szCs w:val="22"/>
        </w:rPr>
        <w:t>, отражающ</w:t>
      </w:r>
      <w:r w:rsidR="003440DA">
        <w:rPr>
          <w:sz w:val="22"/>
          <w:szCs w:val="22"/>
        </w:rPr>
        <w:t>ими</w:t>
      </w:r>
      <w:r w:rsidRPr="00262B8B">
        <w:rPr>
          <w:sz w:val="22"/>
          <w:szCs w:val="22"/>
        </w:rPr>
        <w:t xml:space="preserve"> состояние его здоровья, и выда</w:t>
      </w:r>
      <w:r w:rsidR="00AF17A2" w:rsidRPr="00262B8B">
        <w:rPr>
          <w:sz w:val="22"/>
          <w:szCs w:val="22"/>
        </w:rPr>
        <w:t>вать</w:t>
      </w:r>
      <w:r w:rsidRPr="00262B8B">
        <w:rPr>
          <w:sz w:val="22"/>
          <w:szCs w:val="22"/>
        </w:rPr>
        <w:t xml:space="preserve"> по его письменному требованию копии </w:t>
      </w:r>
      <w:r w:rsidR="00650DDD" w:rsidRPr="00262B8B">
        <w:rPr>
          <w:sz w:val="22"/>
          <w:szCs w:val="22"/>
        </w:rPr>
        <w:t xml:space="preserve">данных </w:t>
      </w:r>
      <w:r w:rsidRPr="00262B8B">
        <w:rPr>
          <w:sz w:val="22"/>
          <w:szCs w:val="22"/>
        </w:rPr>
        <w:t>медицинских документов.</w:t>
      </w:r>
    </w:p>
    <w:p w:rsidR="00744ABB" w:rsidRPr="00262B8B" w:rsidRDefault="00744ABB" w:rsidP="00744ABB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2.1.8. Предоставить Пациенту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помощи, о возможности получения соответствующих видов и объемов медицинской помощи без взимания платы в рамках </w:t>
      </w:r>
      <w:r w:rsidR="00F519D8">
        <w:rPr>
          <w:sz w:val="22"/>
          <w:szCs w:val="22"/>
        </w:rPr>
        <w:t>п</w:t>
      </w:r>
      <w:r w:rsidRPr="00262B8B">
        <w:rPr>
          <w:sz w:val="22"/>
          <w:szCs w:val="22"/>
        </w:rPr>
        <w:t>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262B8B">
        <w:t>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2.2. Исполнитель имеет право: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2.2.1. На основе результатов первичного обследования определить характер и объем лечения, манипуляций, необходимых в рамках плана лечения</w:t>
      </w:r>
      <w:r w:rsidR="00AF17A2" w:rsidRPr="00262B8B">
        <w:rPr>
          <w:sz w:val="22"/>
          <w:szCs w:val="22"/>
        </w:rPr>
        <w:t>,</w:t>
      </w:r>
      <w:r w:rsidRPr="00262B8B">
        <w:rPr>
          <w:sz w:val="22"/>
          <w:szCs w:val="22"/>
        </w:rPr>
        <w:t xml:space="preserve"> согласовав их с Пациентом до оказания стоматологических услуг.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2.2.2. В случае опоздания Пациента более чем на тридцать минут по отношению к назначенному ему времени получения услуг</w:t>
      </w:r>
      <w:r w:rsidR="00AF17A2" w:rsidRPr="00262B8B">
        <w:rPr>
          <w:sz w:val="22"/>
          <w:szCs w:val="22"/>
        </w:rPr>
        <w:t xml:space="preserve"> (приема у лечащего врача)</w:t>
      </w:r>
      <w:r w:rsidRPr="00262B8B">
        <w:rPr>
          <w:sz w:val="22"/>
          <w:szCs w:val="22"/>
        </w:rPr>
        <w:t xml:space="preserve">, при отсутствии свободного времени у </w:t>
      </w:r>
      <w:r w:rsidR="002114D5" w:rsidRPr="00262B8B">
        <w:rPr>
          <w:sz w:val="22"/>
          <w:szCs w:val="22"/>
        </w:rPr>
        <w:t xml:space="preserve">лечащего </w:t>
      </w:r>
      <w:r w:rsidRPr="00262B8B">
        <w:rPr>
          <w:sz w:val="22"/>
          <w:szCs w:val="22"/>
        </w:rPr>
        <w:t>врача, перенести или отменить время оказания стоматологических услуг и переназначать опоздавшего Пациента на другой день.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2.2.3. Отказать Пациенту в оказании стоматологических услуг по настоящему договору в следующих случаях:</w:t>
      </w:r>
    </w:p>
    <w:p w:rsidR="00AF17A2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нахождение Пациента в состоянии алкогольного, наркотического или токсического опьянения</w:t>
      </w:r>
      <w:r w:rsidR="002B68D7" w:rsidRPr="00262B8B">
        <w:rPr>
          <w:sz w:val="22"/>
          <w:szCs w:val="22"/>
        </w:rPr>
        <w:t>;</w:t>
      </w:r>
      <w:r w:rsidRPr="00262B8B">
        <w:rPr>
          <w:sz w:val="22"/>
          <w:szCs w:val="22"/>
        </w:rPr>
        <w:t xml:space="preserve"> </w:t>
      </w:r>
    </w:p>
    <w:p w:rsidR="000E0783" w:rsidRPr="00262B8B" w:rsidRDefault="00AF17A2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</w:t>
      </w:r>
      <w:r w:rsidR="000E0783" w:rsidRPr="00262B8B">
        <w:rPr>
          <w:sz w:val="22"/>
          <w:szCs w:val="22"/>
        </w:rPr>
        <w:t xml:space="preserve">действия Пациента </w:t>
      </w:r>
      <w:r w:rsidR="004B5DC7" w:rsidRPr="00262B8B">
        <w:rPr>
          <w:sz w:val="22"/>
          <w:szCs w:val="22"/>
        </w:rPr>
        <w:t xml:space="preserve">при нахождении в клинике </w:t>
      </w:r>
      <w:r w:rsidR="0020656E" w:rsidRPr="00262B8B">
        <w:rPr>
          <w:sz w:val="22"/>
          <w:szCs w:val="22"/>
        </w:rPr>
        <w:t xml:space="preserve">Исполнителя </w:t>
      </w:r>
      <w:r w:rsidR="000E0783" w:rsidRPr="00262B8B">
        <w:rPr>
          <w:sz w:val="22"/>
          <w:szCs w:val="22"/>
        </w:rPr>
        <w:t>угрожают жизни и здоровью персонала</w:t>
      </w:r>
      <w:r w:rsidRPr="00262B8B">
        <w:rPr>
          <w:sz w:val="22"/>
          <w:szCs w:val="22"/>
        </w:rPr>
        <w:t xml:space="preserve"> Исполнителя</w:t>
      </w:r>
      <w:r w:rsidR="000E0783" w:rsidRPr="00262B8B">
        <w:rPr>
          <w:sz w:val="22"/>
          <w:szCs w:val="22"/>
        </w:rPr>
        <w:t xml:space="preserve">;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при наличии у Пациента медицинских противопоказаний;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lastRenderedPageBreak/>
        <w:t xml:space="preserve">- при </w:t>
      </w:r>
      <w:r w:rsidR="00AF17A2" w:rsidRPr="00262B8B">
        <w:rPr>
          <w:sz w:val="22"/>
          <w:szCs w:val="22"/>
        </w:rPr>
        <w:t xml:space="preserve">отказе </w:t>
      </w:r>
      <w:r w:rsidRPr="00262B8B">
        <w:rPr>
          <w:sz w:val="22"/>
          <w:szCs w:val="22"/>
        </w:rPr>
        <w:t xml:space="preserve">Пациента </w:t>
      </w:r>
      <w:r w:rsidR="00AF17A2" w:rsidRPr="00262B8B">
        <w:rPr>
          <w:sz w:val="22"/>
          <w:szCs w:val="22"/>
        </w:rPr>
        <w:t>от</w:t>
      </w:r>
      <w:r w:rsidRPr="00262B8B">
        <w:rPr>
          <w:sz w:val="22"/>
          <w:szCs w:val="22"/>
        </w:rPr>
        <w:t xml:space="preserve"> предложенн</w:t>
      </w:r>
      <w:r w:rsidR="00AF17A2" w:rsidRPr="00262B8B">
        <w:rPr>
          <w:sz w:val="22"/>
          <w:szCs w:val="22"/>
        </w:rPr>
        <w:t>ого</w:t>
      </w:r>
      <w:r w:rsidRPr="00262B8B">
        <w:rPr>
          <w:sz w:val="22"/>
          <w:szCs w:val="22"/>
        </w:rPr>
        <w:t xml:space="preserve"> план</w:t>
      </w:r>
      <w:r w:rsidR="00AF17A2" w:rsidRPr="00262B8B">
        <w:rPr>
          <w:sz w:val="22"/>
          <w:szCs w:val="22"/>
        </w:rPr>
        <w:t>а</w:t>
      </w:r>
      <w:r w:rsidRPr="00262B8B">
        <w:rPr>
          <w:sz w:val="22"/>
          <w:szCs w:val="22"/>
        </w:rPr>
        <w:t xml:space="preserve"> лечения</w:t>
      </w:r>
      <w:r w:rsidR="00AF17A2" w:rsidRPr="00262B8B">
        <w:rPr>
          <w:sz w:val="22"/>
          <w:szCs w:val="22"/>
        </w:rPr>
        <w:t xml:space="preserve">, либо </w:t>
      </w:r>
      <w:r w:rsidRPr="00262B8B">
        <w:rPr>
          <w:sz w:val="22"/>
          <w:szCs w:val="22"/>
        </w:rPr>
        <w:t xml:space="preserve">требуемые им услуги не входят в </w:t>
      </w:r>
      <w:r w:rsidR="00AF17A2" w:rsidRPr="00262B8B">
        <w:rPr>
          <w:sz w:val="22"/>
          <w:szCs w:val="22"/>
        </w:rPr>
        <w:t xml:space="preserve">согласованный </w:t>
      </w:r>
      <w:r w:rsidRPr="00262B8B">
        <w:rPr>
          <w:sz w:val="22"/>
          <w:szCs w:val="22"/>
        </w:rPr>
        <w:t>план лечения</w:t>
      </w:r>
      <w:r w:rsidR="00D04A02" w:rsidRPr="00262B8B">
        <w:rPr>
          <w:sz w:val="22"/>
          <w:szCs w:val="22"/>
        </w:rPr>
        <w:t>;</w:t>
      </w:r>
      <w:r w:rsidRPr="00262B8B">
        <w:rPr>
          <w:sz w:val="22"/>
          <w:szCs w:val="22"/>
        </w:rPr>
        <w:t xml:space="preserve">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при неоплате (неполной оплате) Пациентом стоимости </w:t>
      </w:r>
      <w:r w:rsidR="00714DA5">
        <w:rPr>
          <w:sz w:val="22"/>
          <w:szCs w:val="22"/>
        </w:rPr>
        <w:t xml:space="preserve">оказываемых </w:t>
      </w:r>
      <w:r w:rsidRPr="00262B8B">
        <w:rPr>
          <w:sz w:val="22"/>
          <w:szCs w:val="22"/>
        </w:rPr>
        <w:t xml:space="preserve">стоматологических услуг </w:t>
      </w:r>
      <w:r w:rsidR="00B30798" w:rsidRPr="00262B8B">
        <w:rPr>
          <w:sz w:val="22"/>
          <w:szCs w:val="22"/>
        </w:rPr>
        <w:t xml:space="preserve">(лечебного мероприятия в рамках плана лечения) </w:t>
      </w:r>
      <w:r w:rsidRPr="00262B8B">
        <w:rPr>
          <w:sz w:val="22"/>
          <w:szCs w:val="22"/>
        </w:rPr>
        <w:t xml:space="preserve">на условиях, </w:t>
      </w:r>
      <w:r w:rsidR="00B30798" w:rsidRPr="00262B8B">
        <w:rPr>
          <w:sz w:val="22"/>
          <w:szCs w:val="22"/>
        </w:rPr>
        <w:t>установленных</w:t>
      </w:r>
      <w:r w:rsidRPr="00262B8B">
        <w:rPr>
          <w:sz w:val="22"/>
          <w:szCs w:val="22"/>
        </w:rPr>
        <w:t xml:space="preserve"> в разделе 3 настоящего договора, до оплаты </w:t>
      </w:r>
      <w:r w:rsidR="00B30798" w:rsidRPr="00262B8B">
        <w:rPr>
          <w:sz w:val="22"/>
          <w:szCs w:val="22"/>
        </w:rPr>
        <w:t xml:space="preserve">им </w:t>
      </w:r>
      <w:r w:rsidRPr="00262B8B">
        <w:rPr>
          <w:sz w:val="22"/>
          <w:szCs w:val="22"/>
        </w:rPr>
        <w:t>задолженности за услуги</w:t>
      </w:r>
      <w:r w:rsidR="00D04A02" w:rsidRPr="00262B8B">
        <w:rPr>
          <w:sz w:val="22"/>
          <w:szCs w:val="22"/>
        </w:rPr>
        <w:t>;</w:t>
      </w:r>
    </w:p>
    <w:p w:rsidR="002E6F0A" w:rsidRPr="00262B8B" w:rsidRDefault="007E311C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при отказе Пациента от прохождения необходимых первичных диагностических обследований и процедур согласно п</w:t>
      </w:r>
      <w:r w:rsidR="004B5DC7" w:rsidRPr="00262B8B">
        <w:rPr>
          <w:sz w:val="22"/>
          <w:szCs w:val="22"/>
        </w:rPr>
        <w:t>одпункту</w:t>
      </w:r>
      <w:r w:rsidRPr="00262B8B">
        <w:rPr>
          <w:sz w:val="22"/>
          <w:szCs w:val="22"/>
        </w:rPr>
        <w:t xml:space="preserve"> 2.3.8. настоящего договора.</w:t>
      </w:r>
    </w:p>
    <w:p w:rsidR="009D081F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2.2.4. При отсутствии соответствующих возможностей у Исполнителя направить Пациента в иную медицинскую организацию для осуществления специализированных методов обследования</w:t>
      </w:r>
      <w:r w:rsidR="009D081F">
        <w:rPr>
          <w:sz w:val="22"/>
          <w:szCs w:val="22"/>
        </w:rPr>
        <w:t>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2.3. Пациент обязуется: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2.3.1.</w:t>
      </w:r>
      <w:r w:rsidR="002E6F0A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 xml:space="preserve">Своевременно оплачивать </w:t>
      </w:r>
      <w:r w:rsidR="00C9534A">
        <w:rPr>
          <w:sz w:val="22"/>
          <w:szCs w:val="22"/>
        </w:rPr>
        <w:t>оказываемые</w:t>
      </w:r>
      <w:r w:rsidR="002B68D7" w:rsidRPr="00262B8B">
        <w:rPr>
          <w:sz w:val="22"/>
          <w:szCs w:val="22"/>
        </w:rPr>
        <w:t xml:space="preserve"> Исполнителем </w:t>
      </w:r>
      <w:r w:rsidRPr="00262B8B">
        <w:rPr>
          <w:sz w:val="22"/>
          <w:szCs w:val="22"/>
        </w:rPr>
        <w:t>стоматологические услуги</w:t>
      </w:r>
      <w:r w:rsidR="00B30798" w:rsidRPr="00262B8B">
        <w:rPr>
          <w:sz w:val="22"/>
          <w:szCs w:val="22"/>
        </w:rPr>
        <w:t xml:space="preserve"> (лечебные мероприятия в рамках плана лечения)</w:t>
      </w:r>
      <w:r w:rsidRPr="00262B8B">
        <w:rPr>
          <w:sz w:val="22"/>
          <w:szCs w:val="22"/>
        </w:rPr>
        <w:t xml:space="preserve">, в соответствии с прейскурантом по стоматологии, действующим </w:t>
      </w:r>
      <w:r w:rsidR="003F7AB7">
        <w:rPr>
          <w:sz w:val="22"/>
          <w:szCs w:val="22"/>
        </w:rPr>
        <w:t>в клинике Исполнителя</w:t>
      </w:r>
      <w:r w:rsidR="005229B6">
        <w:rPr>
          <w:sz w:val="22"/>
          <w:szCs w:val="22"/>
        </w:rPr>
        <w:t>, и настоящим договором</w:t>
      </w:r>
      <w:r w:rsidRPr="00262B8B">
        <w:rPr>
          <w:sz w:val="22"/>
          <w:szCs w:val="22"/>
        </w:rPr>
        <w:t>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2.3.2. Сообщить </w:t>
      </w:r>
      <w:r w:rsidR="00B30798" w:rsidRPr="00262B8B">
        <w:rPr>
          <w:sz w:val="22"/>
          <w:szCs w:val="22"/>
        </w:rPr>
        <w:t xml:space="preserve">лечащему </w:t>
      </w:r>
      <w:r w:rsidRPr="00262B8B">
        <w:rPr>
          <w:sz w:val="22"/>
          <w:szCs w:val="22"/>
        </w:rPr>
        <w:t>врачу о перенесенных ранее или имеющихся заболеваниях (аллергии, гепатит, СПИД, бронхиальная астма, заболевания сердечно</w:t>
      </w:r>
      <w:r w:rsidRPr="00262B8B">
        <w:rPr>
          <w:sz w:val="22"/>
          <w:szCs w:val="22"/>
        </w:rPr>
        <w:softHyphen/>
        <w:t xml:space="preserve">сосудистой системы, венерические заболевания, туберкулёз и другие), а также о переливаниях крови, инъекциях (за последние два года), о контакте с инфекционными больными.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2.3.3. Немедленно извещать лечащего врача о всевозможных осложнениях, возникших в процессе лечения, </w:t>
      </w:r>
      <w:r w:rsidR="00B30798" w:rsidRPr="00262B8B">
        <w:rPr>
          <w:sz w:val="22"/>
          <w:szCs w:val="22"/>
        </w:rPr>
        <w:t xml:space="preserve">непосредственно, либо </w:t>
      </w:r>
      <w:r w:rsidRPr="00262B8B">
        <w:rPr>
          <w:sz w:val="22"/>
          <w:szCs w:val="22"/>
        </w:rPr>
        <w:t xml:space="preserve">через администратора.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2.3.4. Являться на приём в строго назначенное время, а в случае невозможности явки на приём для лечения, предупредить об этом Исполнителя за двадцать четыре часа до назначенного времени по контактному </w:t>
      </w:r>
      <w:proofErr w:type="gramStart"/>
      <w:r w:rsidRPr="00262B8B">
        <w:rPr>
          <w:sz w:val="22"/>
          <w:szCs w:val="22"/>
        </w:rPr>
        <w:t>телефону  _</w:t>
      </w:r>
      <w:proofErr w:type="gramEnd"/>
      <w:r w:rsidRPr="00262B8B">
        <w:rPr>
          <w:sz w:val="22"/>
          <w:szCs w:val="22"/>
        </w:rPr>
        <w:t>________________.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2.3.5. Выполнять требования и </w:t>
      </w:r>
      <w:r w:rsidR="002E6F0A" w:rsidRPr="00262B8B">
        <w:rPr>
          <w:sz w:val="22"/>
          <w:szCs w:val="22"/>
        </w:rPr>
        <w:t>рекомендации</w:t>
      </w:r>
      <w:r w:rsidRPr="00262B8B">
        <w:rPr>
          <w:sz w:val="22"/>
          <w:szCs w:val="22"/>
        </w:rPr>
        <w:t xml:space="preserve"> лечащего врача, обеспечивающие качественное предоставление стоматологических услуг, включая сообщение необходимых для этого сведений.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2.3.6. </w:t>
      </w:r>
      <w:r w:rsidR="00D85705" w:rsidRPr="00262B8B">
        <w:rPr>
          <w:sz w:val="22"/>
          <w:szCs w:val="22"/>
        </w:rPr>
        <w:t xml:space="preserve">После окончания лечения </w:t>
      </w:r>
      <w:r w:rsidR="00B30798" w:rsidRPr="00262B8B">
        <w:rPr>
          <w:sz w:val="22"/>
          <w:szCs w:val="22"/>
        </w:rPr>
        <w:t xml:space="preserve">тщательно </w:t>
      </w:r>
      <w:r w:rsidR="00D85705" w:rsidRPr="00262B8B">
        <w:rPr>
          <w:sz w:val="22"/>
          <w:szCs w:val="22"/>
        </w:rPr>
        <w:t>с</w:t>
      </w:r>
      <w:r w:rsidRPr="00262B8B">
        <w:rPr>
          <w:sz w:val="22"/>
          <w:szCs w:val="22"/>
        </w:rPr>
        <w:t>облюдать гигиену полости рта и являться на профилактические осмотры в клинику Исполнителя не реже одного раза в полгода в конкретные сроки, назначенные лечащим врачом</w:t>
      </w:r>
      <w:r w:rsidR="00B30798" w:rsidRPr="00262B8B">
        <w:rPr>
          <w:sz w:val="22"/>
          <w:szCs w:val="22"/>
        </w:rPr>
        <w:t>.</w:t>
      </w:r>
      <w:r w:rsidR="00D85705" w:rsidRPr="00262B8B">
        <w:rPr>
          <w:sz w:val="22"/>
          <w:szCs w:val="22"/>
        </w:rPr>
        <w:t xml:space="preserve"> </w:t>
      </w:r>
    </w:p>
    <w:p w:rsidR="00D85705" w:rsidRPr="00262B8B" w:rsidRDefault="00D85705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2.3.7. При длящемся и долговременном </w:t>
      </w:r>
      <w:proofErr w:type="spellStart"/>
      <w:r w:rsidRPr="00262B8B">
        <w:rPr>
          <w:sz w:val="22"/>
          <w:szCs w:val="22"/>
        </w:rPr>
        <w:t>ортодонтическом</w:t>
      </w:r>
      <w:proofErr w:type="spellEnd"/>
      <w:r w:rsidRPr="00262B8B">
        <w:rPr>
          <w:sz w:val="22"/>
          <w:szCs w:val="22"/>
        </w:rPr>
        <w:t xml:space="preserve"> лечении в целях поддержания необходимой</w:t>
      </w:r>
      <w:r w:rsidR="00251324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 xml:space="preserve">надлежащей гигиены полости рта каждые три месяца проходить </w:t>
      </w:r>
      <w:r w:rsidR="007E311C" w:rsidRPr="00262B8B">
        <w:rPr>
          <w:sz w:val="22"/>
          <w:szCs w:val="22"/>
        </w:rPr>
        <w:t xml:space="preserve">процедуры по </w:t>
      </w:r>
      <w:r w:rsidRPr="00262B8B">
        <w:rPr>
          <w:sz w:val="22"/>
          <w:szCs w:val="22"/>
        </w:rPr>
        <w:t>профессиональн</w:t>
      </w:r>
      <w:r w:rsidR="007E311C" w:rsidRPr="00262B8B">
        <w:rPr>
          <w:sz w:val="22"/>
          <w:szCs w:val="22"/>
        </w:rPr>
        <w:t>ой</w:t>
      </w:r>
      <w:r w:rsidRPr="00262B8B">
        <w:rPr>
          <w:sz w:val="22"/>
          <w:szCs w:val="22"/>
        </w:rPr>
        <w:t xml:space="preserve"> чистк</w:t>
      </w:r>
      <w:r w:rsidR="007E311C" w:rsidRPr="00262B8B">
        <w:rPr>
          <w:sz w:val="22"/>
          <w:szCs w:val="22"/>
        </w:rPr>
        <w:t>е</w:t>
      </w:r>
      <w:r w:rsidRPr="00262B8B">
        <w:rPr>
          <w:sz w:val="22"/>
          <w:szCs w:val="22"/>
        </w:rPr>
        <w:t xml:space="preserve"> зубов в клинике Исполнителя</w:t>
      </w:r>
      <w:r w:rsidR="007E311C" w:rsidRPr="00262B8B">
        <w:rPr>
          <w:sz w:val="22"/>
          <w:szCs w:val="22"/>
        </w:rPr>
        <w:t>.</w:t>
      </w:r>
      <w:r w:rsidRPr="00262B8B">
        <w:rPr>
          <w:sz w:val="22"/>
          <w:szCs w:val="22"/>
        </w:rPr>
        <w:t xml:space="preserve"> </w:t>
      </w:r>
    </w:p>
    <w:p w:rsidR="00051BC1" w:rsidRPr="00262B8B" w:rsidRDefault="00051BC1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2.3.</w:t>
      </w:r>
      <w:r w:rsidR="00D85705" w:rsidRPr="00262B8B">
        <w:rPr>
          <w:sz w:val="22"/>
          <w:szCs w:val="22"/>
        </w:rPr>
        <w:t>8</w:t>
      </w:r>
      <w:r w:rsidRPr="00262B8B">
        <w:rPr>
          <w:sz w:val="22"/>
          <w:szCs w:val="22"/>
        </w:rPr>
        <w:t xml:space="preserve">. </w:t>
      </w:r>
      <w:r w:rsidR="00D40E21" w:rsidRPr="00262B8B">
        <w:rPr>
          <w:sz w:val="22"/>
          <w:szCs w:val="22"/>
        </w:rPr>
        <w:t>В случае</w:t>
      </w:r>
      <w:r w:rsidR="00542AEF" w:rsidRPr="00262B8B">
        <w:rPr>
          <w:sz w:val="22"/>
          <w:szCs w:val="22"/>
        </w:rPr>
        <w:t>,</w:t>
      </w:r>
      <w:r w:rsidR="00D40E21" w:rsidRPr="00262B8B">
        <w:rPr>
          <w:sz w:val="22"/>
          <w:szCs w:val="22"/>
        </w:rPr>
        <w:t xml:space="preserve"> если для качественного оказания стоматологических услуг</w:t>
      </w:r>
      <w:r w:rsidR="00542AEF" w:rsidRPr="00262B8B">
        <w:rPr>
          <w:sz w:val="22"/>
          <w:szCs w:val="22"/>
        </w:rPr>
        <w:t xml:space="preserve">, а также для составления плана лечения </w:t>
      </w:r>
      <w:r w:rsidR="00D40E21" w:rsidRPr="00262B8B">
        <w:rPr>
          <w:sz w:val="22"/>
          <w:szCs w:val="22"/>
        </w:rPr>
        <w:t>требуется</w:t>
      </w:r>
      <w:r w:rsidR="00542AEF" w:rsidRPr="00262B8B">
        <w:rPr>
          <w:sz w:val="22"/>
          <w:szCs w:val="22"/>
        </w:rPr>
        <w:t xml:space="preserve"> пройти определяемые лечащим врачом первичные </w:t>
      </w:r>
      <w:r w:rsidRPr="00262B8B">
        <w:rPr>
          <w:sz w:val="22"/>
          <w:szCs w:val="22"/>
        </w:rPr>
        <w:t>диагностическ</w:t>
      </w:r>
      <w:r w:rsidR="00542AEF" w:rsidRPr="00262B8B">
        <w:rPr>
          <w:sz w:val="22"/>
          <w:szCs w:val="22"/>
        </w:rPr>
        <w:t>ие</w:t>
      </w:r>
      <w:r w:rsidRPr="00262B8B">
        <w:rPr>
          <w:sz w:val="22"/>
          <w:szCs w:val="22"/>
        </w:rPr>
        <w:t xml:space="preserve"> </w:t>
      </w:r>
      <w:r w:rsidR="00D40E21" w:rsidRPr="00262B8B">
        <w:rPr>
          <w:sz w:val="22"/>
          <w:szCs w:val="22"/>
        </w:rPr>
        <w:t>обследовани</w:t>
      </w:r>
      <w:r w:rsidR="00542AEF" w:rsidRPr="00262B8B">
        <w:rPr>
          <w:sz w:val="22"/>
          <w:szCs w:val="22"/>
        </w:rPr>
        <w:t>я</w:t>
      </w:r>
      <w:r w:rsidR="00F42B49" w:rsidRPr="00262B8B">
        <w:rPr>
          <w:sz w:val="22"/>
          <w:szCs w:val="22"/>
        </w:rPr>
        <w:t xml:space="preserve"> и процедуры</w:t>
      </w:r>
      <w:r w:rsidR="00542AEF" w:rsidRPr="00262B8B">
        <w:rPr>
          <w:sz w:val="22"/>
          <w:szCs w:val="22"/>
        </w:rPr>
        <w:t xml:space="preserve"> (</w:t>
      </w:r>
      <w:r w:rsidR="00F42B49" w:rsidRPr="00262B8B">
        <w:rPr>
          <w:sz w:val="22"/>
          <w:szCs w:val="22"/>
        </w:rPr>
        <w:t>снятие диагностических моделей и слепков, фото</w:t>
      </w:r>
      <w:r w:rsidR="007F62AA" w:rsidRPr="00262B8B">
        <w:rPr>
          <w:sz w:val="22"/>
          <w:szCs w:val="22"/>
        </w:rPr>
        <w:t xml:space="preserve">графирование и </w:t>
      </w:r>
      <w:r w:rsidR="00F42B49" w:rsidRPr="00262B8B">
        <w:rPr>
          <w:sz w:val="22"/>
          <w:szCs w:val="22"/>
        </w:rPr>
        <w:t>рентгеновское исследование</w:t>
      </w:r>
      <w:r w:rsidR="007F62AA" w:rsidRPr="00262B8B">
        <w:rPr>
          <w:sz w:val="22"/>
          <w:szCs w:val="22"/>
        </w:rPr>
        <w:t xml:space="preserve"> полости рта</w:t>
      </w:r>
      <w:r w:rsidR="00F42B49" w:rsidRPr="00262B8B">
        <w:rPr>
          <w:sz w:val="22"/>
          <w:szCs w:val="22"/>
        </w:rPr>
        <w:t xml:space="preserve"> и т.п.</w:t>
      </w:r>
      <w:r w:rsidR="00542AEF" w:rsidRPr="00262B8B">
        <w:rPr>
          <w:sz w:val="22"/>
          <w:szCs w:val="22"/>
        </w:rPr>
        <w:t xml:space="preserve">) своевременно пройти </w:t>
      </w:r>
      <w:r w:rsidR="005D0B75" w:rsidRPr="00262B8B">
        <w:rPr>
          <w:sz w:val="22"/>
          <w:szCs w:val="22"/>
        </w:rPr>
        <w:t xml:space="preserve">и оплатить </w:t>
      </w:r>
      <w:r w:rsidR="00542AEF" w:rsidRPr="00262B8B">
        <w:rPr>
          <w:sz w:val="22"/>
          <w:szCs w:val="22"/>
        </w:rPr>
        <w:t>так</w:t>
      </w:r>
      <w:r w:rsidR="00B30798" w:rsidRPr="00262B8B">
        <w:rPr>
          <w:sz w:val="22"/>
          <w:szCs w:val="22"/>
        </w:rPr>
        <w:t>ие</w:t>
      </w:r>
      <w:r w:rsidR="00542AEF" w:rsidRPr="00262B8B">
        <w:rPr>
          <w:sz w:val="22"/>
          <w:szCs w:val="22"/>
        </w:rPr>
        <w:t xml:space="preserve"> обследовани</w:t>
      </w:r>
      <w:r w:rsidR="00B30798" w:rsidRPr="00262B8B">
        <w:rPr>
          <w:sz w:val="22"/>
          <w:szCs w:val="22"/>
        </w:rPr>
        <w:t>я</w:t>
      </w:r>
      <w:r w:rsidR="005D0B75" w:rsidRPr="00262B8B">
        <w:rPr>
          <w:sz w:val="22"/>
          <w:szCs w:val="22"/>
        </w:rPr>
        <w:t xml:space="preserve"> и процедуры.</w:t>
      </w:r>
      <w:r w:rsidR="00251324" w:rsidRPr="00262B8B">
        <w:rPr>
          <w:sz w:val="22"/>
          <w:szCs w:val="22"/>
        </w:rPr>
        <w:t xml:space="preserve">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2.4. Пациент имеет право:</w:t>
      </w:r>
    </w:p>
    <w:p w:rsidR="00A5508E" w:rsidRDefault="000E0783" w:rsidP="003F7AB7">
      <w:pPr>
        <w:ind w:left="-284" w:firstLine="284"/>
        <w:contextualSpacing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2.4.1. </w:t>
      </w:r>
      <w:r w:rsidR="00A5508E" w:rsidRPr="00211975">
        <w:rPr>
          <w:sz w:val="22"/>
          <w:szCs w:val="22"/>
        </w:rPr>
        <w:t xml:space="preserve">Получать достоверную информацию об объёме, стоимости и результатах оказываемых </w:t>
      </w:r>
      <w:r w:rsidR="00A5508E">
        <w:rPr>
          <w:sz w:val="22"/>
          <w:szCs w:val="22"/>
        </w:rPr>
        <w:t xml:space="preserve">стоматологических </w:t>
      </w:r>
      <w:r w:rsidR="00A5508E" w:rsidRPr="00211975">
        <w:rPr>
          <w:sz w:val="22"/>
          <w:szCs w:val="22"/>
        </w:rPr>
        <w:t xml:space="preserve">услуг, </w:t>
      </w:r>
      <w:r w:rsidR="00A5508E">
        <w:rPr>
          <w:sz w:val="22"/>
          <w:szCs w:val="22"/>
        </w:rPr>
        <w:t xml:space="preserve">о медицинских работниках Исполнителя, </w:t>
      </w:r>
      <w:r w:rsidR="00A5508E" w:rsidRPr="00211975">
        <w:t>об уровне профессионального образования и квалификации</w:t>
      </w:r>
      <w:r w:rsidR="00A5508E">
        <w:t>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2.4.2. Выбрать лечащего врача с учетом его согласия.</w:t>
      </w:r>
    </w:p>
    <w:p w:rsidR="00F20376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2.4.3. Отказаться от дальнейшего лечения с обязательной оплатой проведенного лечения и возмещения расходов Исполнителя по оказанию стоматологических услуг согласно п</w:t>
      </w:r>
      <w:r w:rsidR="004B5DC7" w:rsidRPr="00262B8B">
        <w:rPr>
          <w:sz w:val="22"/>
          <w:szCs w:val="22"/>
        </w:rPr>
        <w:t>ункту</w:t>
      </w:r>
      <w:r w:rsidRPr="00262B8B">
        <w:rPr>
          <w:sz w:val="22"/>
          <w:szCs w:val="22"/>
        </w:rPr>
        <w:t xml:space="preserve"> 6.4. настоящего договора.</w:t>
      </w:r>
    </w:p>
    <w:p w:rsidR="00254FDD" w:rsidRPr="00262B8B" w:rsidRDefault="00F20376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sz w:val="22"/>
          <w:szCs w:val="22"/>
        </w:rPr>
        <w:t xml:space="preserve">2.4.4. </w:t>
      </w:r>
      <w:r w:rsidR="00650DDD" w:rsidRPr="00262B8B">
        <w:rPr>
          <w:sz w:val="22"/>
          <w:szCs w:val="22"/>
        </w:rPr>
        <w:t>По письменному обращению п</w:t>
      </w:r>
      <w:r w:rsidRPr="00262B8B">
        <w:rPr>
          <w:sz w:val="22"/>
          <w:szCs w:val="22"/>
        </w:rPr>
        <w:t xml:space="preserve">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</w:t>
      </w:r>
      <w:r w:rsidR="002B2489" w:rsidRPr="00262B8B">
        <w:rPr>
          <w:sz w:val="22"/>
          <w:szCs w:val="22"/>
        </w:rPr>
        <w:t xml:space="preserve">стоматологических </w:t>
      </w:r>
      <w:r w:rsidRPr="00262B8B">
        <w:rPr>
          <w:sz w:val="22"/>
          <w:szCs w:val="22"/>
        </w:rPr>
        <w:t>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в порядке, предусмотренном</w:t>
      </w:r>
      <w:r w:rsidR="002B2489" w:rsidRPr="00262B8B">
        <w:rPr>
          <w:sz w:val="22"/>
          <w:szCs w:val="22"/>
        </w:rPr>
        <w:t xml:space="preserve"> действующими нормативными актами. </w:t>
      </w:r>
      <w:r w:rsidRPr="00262B8B">
        <w:rPr>
          <w:sz w:val="22"/>
          <w:szCs w:val="22"/>
        </w:rPr>
        <w:t xml:space="preserve"> </w:t>
      </w:r>
    </w:p>
    <w:p w:rsidR="00F20376" w:rsidRPr="00262B8B" w:rsidRDefault="00F20376" w:rsidP="00127AFA">
      <w:pPr>
        <w:ind w:left="-284" w:right="-2" w:firstLine="284"/>
        <w:jc w:val="both"/>
        <w:rPr>
          <w:b/>
          <w:sz w:val="22"/>
          <w:szCs w:val="22"/>
        </w:rPr>
      </w:pPr>
    </w:p>
    <w:p w:rsidR="000E0783" w:rsidRPr="00262B8B" w:rsidRDefault="000E0783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>3. СТОИМОСТЬ УСЛУГ И ПОРЯДОК РАСЧЕТОВ ПО ДОГОВОРУ.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3.1. Согласованные сторонами по результатам первичного обследования и диагноза, перечень и предварительная стоимость стоматологических услуг по настоящему договору определяется планом лечения (приложение к настоящему договору).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3.2. При возникновении необходимости выполнения дополнительных </w:t>
      </w:r>
      <w:r w:rsidR="00EC3D47">
        <w:rPr>
          <w:sz w:val="22"/>
          <w:szCs w:val="22"/>
        </w:rPr>
        <w:t>услуг</w:t>
      </w:r>
      <w:r w:rsidRPr="00262B8B">
        <w:rPr>
          <w:sz w:val="22"/>
          <w:szCs w:val="22"/>
        </w:rPr>
        <w:t xml:space="preserve"> в процессе оказания </w:t>
      </w:r>
      <w:r w:rsidR="00EC3D47">
        <w:rPr>
          <w:sz w:val="22"/>
          <w:szCs w:val="22"/>
        </w:rPr>
        <w:t xml:space="preserve">стоматологических </w:t>
      </w:r>
      <w:r w:rsidRPr="00262B8B">
        <w:rPr>
          <w:sz w:val="22"/>
          <w:szCs w:val="22"/>
        </w:rPr>
        <w:t xml:space="preserve">услуг </w:t>
      </w:r>
      <w:r w:rsidR="00EC3D47">
        <w:rPr>
          <w:sz w:val="22"/>
          <w:szCs w:val="22"/>
        </w:rPr>
        <w:t xml:space="preserve">их </w:t>
      </w:r>
      <w:r w:rsidRPr="00262B8B">
        <w:rPr>
          <w:sz w:val="22"/>
          <w:szCs w:val="22"/>
        </w:rPr>
        <w:t xml:space="preserve">предварительная стоимость может быть изменена по </w:t>
      </w:r>
      <w:r w:rsidR="00EC3D47">
        <w:rPr>
          <w:sz w:val="22"/>
          <w:szCs w:val="22"/>
        </w:rPr>
        <w:t>соглашению</w:t>
      </w:r>
      <w:r w:rsidRPr="00262B8B">
        <w:rPr>
          <w:sz w:val="22"/>
          <w:szCs w:val="22"/>
        </w:rPr>
        <w:t xml:space="preserve"> сторон с учетом уточненного диагноза и дополнительных затрат на лечение.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3.3. Своей подписью в настоящем договоре Пациент подтверждает свое согласие с прейскурантом по стоматологии, </w:t>
      </w:r>
      <w:r w:rsidR="003F7AB7">
        <w:rPr>
          <w:sz w:val="22"/>
          <w:szCs w:val="22"/>
        </w:rPr>
        <w:t xml:space="preserve">действующим в клинике Исполнителя, </w:t>
      </w:r>
      <w:r w:rsidRPr="00262B8B">
        <w:rPr>
          <w:sz w:val="22"/>
          <w:szCs w:val="22"/>
        </w:rPr>
        <w:t xml:space="preserve">а также с тем, что окончательная стоимость стоматологических услуг по настоящему договору будет известна только после их полного фактического оказания. </w:t>
      </w:r>
    </w:p>
    <w:p w:rsidR="00C23D28" w:rsidRPr="00262B8B" w:rsidRDefault="000E0783" w:rsidP="00C23D28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3.4. Оплата окончательной стоимости стоматологических услуг (каждого лечебного мероприятия</w:t>
      </w:r>
      <w:r w:rsidR="00EF3329" w:rsidRPr="00262B8B">
        <w:rPr>
          <w:sz w:val="22"/>
          <w:szCs w:val="22"/>
        </w:rPr>
        <w:t xml:space="preserve"> в рамках плана лечени</w:t>
      </w:r>
      <w:r w:rsidR="00DC43EE" w:rsidRPr="00262B8B">
        <w:rPr>
          <w:sz w:val="22"/>
          <w:szCs w:val="22"/>
        </w:rPr>
        <w:t>я</w:t>
      </w:r>
      <w:r w:rsidRPr="00262B8B">
        <w:rPr>
          <w:sz w:val="22"/>
          <w:szCs w:val="22"/>
        </w:rPr>
        <w:t>) в полном объеме (с учетом положений п</w:t>
      </w:r>
      <w:r w:rsidR="004B5DC7" w:rsidRPr="00262B8B">
        <w:rPr>
          <w:sz w:val="22"/>
          <w:szCs w:val="22"/>
        </w:rPr>
        <w:t>ункта</w:t>
      </w:r>
      <w:r w:rsidRPr="00262B8B">
        <w:rPr>
          <w:sz w:val="22"/>
          <w:szCs w:val="22"/>
        </w:rPr>
        <w:t xml:space="preserve"> 3.2. настоящего договора) производится Пациентом в день их оказания по расценкам действующего прейскуранта</w:t>
      </w:r>
      <w:r w:rsidR="003F7AB7">
        <w:rPr>
          <w:sz w:val="22"/>
          <w:szCs w:val="22"/>
        </w:rPr>
        <w:t xml:space="preserve"> по стоматологии, действующим в клинике Исполнителя, </w:t>
      </w:r>
      <w:r w:rsidRPr="00262B8B">
        <w:rPr>
          <w:sz w:val="22"/>
          <w:szCs w:val="22"/>
        </w:rPr>
        <w:t xml:space="preserve">после  приема у лечащего врача путем внесения </w:t>
      </w:r>
      <w:r w:rsidR="00C23D28" w:rsidRPr="00262B8B">
        <w:rPr>
          <w:sz w:val="22"/>
          <w:szCs w:val="22"/>
        </w:rPr>
        <w:t xml:space="preserve">наличных </w:t>
      </w:r>
      <w:r w:rsidRPr="00262B8B">
        <w:rPr>
          <w:sz w:val="22"/>
          <w:szCs w:val="22"/>
        </w:rPr>
        <w:t>денежных средств в кассу Исполнителя</w:t>
      </w:r>
      <w:r w:rsidR="00C23D28" w:rsidRPr="00262B8B">
        <w:rPr>
          <w:sz w:val="22"/>
          <w:szCs w:val="22"/>
        </w:rPr>
        <w:t>, безналичной оплатой с использованием банковских карт, а также в иной форме, согласованной сторонами.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3.5. В случае необходимости изготовления ортопедической или </w:t>
      </w:r>
      <w:proofErr w:type="spellStart"/>
      <w:r w:rsidRPr="00262B8B">
        <w:rPr>
          <w:sz w:val="22"/>
          <w:szCs w:val="22"/>
        </w:rPr>
        <w:t>ортодонтической</w:t>
      </w:r>
      <w:proofErr w:type="spellEnd"/>
      <w:r w:rsidRPr="00262B8B">
        <w:rPr>
          <w:sz w:val="22"/>
          <w:szCs w:val="22"/>
        </w:rPr>
        <w:t xml:space="preserve"> конструкции при оказании стоматологических услуг по настоящему договору, Пациент обязан оплатить стоимость изготовления такой </w:t>
      </w:r>
      <w:r w:rsidRPr="00262B8B">
        <w:rPr>
          <w:sz w:val="22"/>
          <w:szCs w:val="22"/>
        </w:rPr>
        <w:lastRenderedPageBreak/>
        <w:t>конструкции на условиях пятидесятипроцентной предоплаты, если только сторонами дополнительным соглашением к настоящему договору не предусмотрена рассрочка или отсрочка оплаты стоматологических услуг.</w:t>
      </w:r>
    </w:p>
    <w:p w:rsidR="00254FDD" w:rsidRPr="00262B8B" w:rsidRDefault="00254FDD" w:rsidP="00127AFA">
      <w:pPr>
        <w:ind w:left="-284" w:right="-2" w:firstLine="284"/>
        <w:jc w:val="both"/>
        <w:rPr>
          <w:b/>
          <w:sz w:val="22"/>
          <w:szCs w:val="22"/>
        </w:rPr>
      </w:pPr>
    </w:p>
    <w:p w:rsidR="000E0783" w:rsidRPr="00262B8B" w:rsidRDefault="000E0783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>4. ОТВЕТСТВЕННОСТЬ СТОРОН.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4.1. Исполнитель несёт ответственность за соблюдение требований, предъявляемых к методам диагностики и лечения, разрешенным на территории РФ, а также в случае причинения вреда здоровью и жизни Пациента. </w:t>
      </w:r>
    </w:p>
    <w:p w:rsidR="00595938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4.2. Исполнитель не несет ответственность за качество предоставляемых </w:t>
      </w:r>
      <w:r w:rsidR="00766472">
        <w:rPr>
          <w:sz w:val="22"/>
          <w:szCs w:val="22"/>
        </w:rPr>
        <w:t xml:space="preserve">стоматологических </w:t>
      </w:r>
      <w:r w:rsidRPr="00262B8B">
        <w:rPr>
          <w:sz w:val="22"/>
          <w:szCs w:val="22"/>
        </w:rPr>
        <w:t>услуг</w:t>
      </w:r>
      <w:r w:rsidR="00FD4C41" w:rsidRPr="00262B8B">
        <w:rPr>
          <w:sz w:val="22"/>
          <w:szCs w:val="22"/>
        </w:rPr>
        <w:t xml:space="preserve">, а также возникновение осложнений у Пациента </w:t>
      </w:r>
      <w:r w:rsidRPr="00262B8B">
        <w:rPr>
          <w:sz w:val="22"/>
          <w:szCs w:val="22"/>
        </w:rPr>
        <w:t>в случаях: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если Пациенту по его настоянию и требованию вопреки рекомендуемому </w:t>
      </w:r>
      <w:r w:rsidR="00B30798" w:rsidRPr="00262B8B">
        <w:rPr>
          <w:sz w:val="22"/>
          <w:szCs w:val="22"/>
        </w:rPr>
        <w:t xml:space="preserve">и согласованному с ним </w:t>
      </w:r>
      <w:r w:rsidRPr="00262B8B">
        <w:rPr>
          <w:sz w:val="22"/>
          <w:szCs w:val="22"/>
        </w:rPr>
        <w:t xml:space="preserve">плану лечения были оказаны несоответствующие ему отдельные стоматологические услуги, и эти услуги повлекли за собой изначально прогнозируемые лечащим врачом отрицательные или неудовлетворительные результаты;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сообщения Пациентом недостоверных сведений согласно п</w:t>
      </w:r>
      <w:r w:rsidR="004B5DC7" w:rsidRPr="00262B8B">
        <w:rPr>
          <w:sz w:val="22"/>
          <w:szCs w:val="22"/>
        </w:rPr>
        <w:t>одпункту</w:t>
      </w:r>
      <w:r w:rsidRPr="00262B8B">
        <w:rPr>
          <w:sz w:val="22"/>
          <w:szCs w:val="22"/>
        </w:rPr>
        <w:t xml:space="preserve"> 2.3.2. настоящего договора;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возникновения аллергических реакций у Пациента, не отмечавшихся ранее;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осложнений, возникающих по причине неявки Пациента на </w:t>
      </w:r>
      <w:r w:rsidR="001B5FB5" w:rsidRPr="00262B8B">
        <w:rPr>
          <w:sz w:val="22"/>
          <w:szCs w:val="22"/>
        </w:rPr>
        <w:t xml:space="preserve">плановый </w:t>
      </w:r>
      <w:r w:rsidRPr="00262B8B">
        <w:rPr>
          <w:sz w:val="22"/>
          <w:szCs w:val="22"/>
        </w:rPr>
        <w:t xml:space="preserve">прием в срок, указанный лечащим врачом;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возникновения осложнений по причине несоблюдения Пациентом </w:t>
      </w:r>
      <w:r w:rsidR="001B5FB5" w:rsidRPr="00262B8B">
        <w:rPr>
          <w:sz w:val="22"/>
          <w:szCs w:val="22"/>
        </w:rPr>
        <w:t xml:space="preserve">надлежащей </w:t>
      </w:r>
      <w:r w:rsidRPr="00262B8B">
        <w:rPr>
          <w:sz w:val="22"/>
          <w:szCs w:val="22"/>
        </w:rPr>
        <w:t>гигиены полости рта,</w:t>
      </w:r>
      <w:r w:rsidR="007E311C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>при невыполнении им рекомендаций лечащего врача, несвоевременного сообщения о возникших нарушениях и отклонениях в состоянии здоровья;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прекращения (</w:t>
      </w:r>
      <w:proofErr w:type="spellStart"/>
      <w:r w:rsidRPr="00262B8B">
        <w:rPr>
          <w:sz w:val="22"/>
          <w:szCs w:val="22"/>
        </w:rPr>
        <w:t>незавершения</w:t>
      </w:r>
      <w:proofErr w:type="spellEnd"/>
      <w:r w:rsidRPr="00262B8B">
        <w:rPr>
          <w:sz w:val="22"/>
          <w:szCs w:val="22"/>
        </w:rPr>
        <w:t>) лечения по инициативе Пациента;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возникновения осложнений при лечении зубов, ранее подвергавшихся лечению в друг</w:t>
      </w:r>
      <w:r w:rsidR="002E6F0A" w:rsidRPr="00262B8B">
        <w:rPr>
          <w:sz w:val="22"/>
          <w:szCs w:val="22"/>
        </w:rPr>
        <w:t>ой</w:t>
      </w:r>
      <w:r w:rsidRPr="00262B8B">
        <w:rPr>
          <w:sz w:val="22"/>
          <w:szCs w:val="22"/>
        </w:rPr>
        <w:t xml:space="preserve"> </w:t>
      </w:r>
      <w:r w:rsidR="001B5FB5" w:rsidRPr="00262B8B">
        <w:rPr>
          <w:sz w:val="22"/>
          <w:szCs w:val="22"/>
        </w:rPr>
        <w:t>медицинско</w:t>
      </w:r>
      <w:r w:rsidR="002E6F0A" w:rsidRPr="00262B8B">
        <w:rPr>
          <w:sz w:val="22"/>
          <w:szCs w:val="22"/>
        </w:rPr>
        <w:t>й</w:t>
      </w:r>
      <w:r w:rsidR="001B5FB5" w:rsidRPr="00262B8B">
        <w:rPr>
          <w:sz w:val="22"/>
          <w:szCs w:val="22"/>
        </w:rPr>
        <w:t xml:space="preserve"> </w:t>
      </w:r>
      <w:r w:rsidR="002E6F0A" w:rsidRPr="00262B8B">
        <w:rPr>
          <w:sz w:val="22"/>
          <w:szCs w:val="22"/>
        </w:rPr>
        <w:t>организации</w:t>
      </w:r>
      <w:r w:rsidRPr="00262B8B">
        <w:rPr>
          <w:sz w:val="22"/>
          <w:szCs w:val="22"/>
        </w:rPr>
        <w:t xml:space="preserve">;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переделок и исправления </w:t>
      </w:r>
      <w:r w:rsidR="002E6F0A" w:rsidRPr="00262B8B">
        <w:rPr>
          <w:sz w:val="22"/>
          <w:szCs w:val="22"/>
        </w:rPr>
        <w:t xml:space="preserve">результатов стоматологических услуг </w:t>
      </w:r>
      <w:r w:rsidRPr="00262B8B">
        <w:rPr>
          <w:sz w:val="22"/>
          <w:szCs w:val="22"/>
        </w:rPr>
        <w:t>в друго</w:t>
      </w:r>
      <w:r w:rsidR="002E6F0A" w:rsidRPr="00262B8B">
        <w:rPr>
          <w:sz w:val="22"/>
          <w:szCs w:val="22"/>
        </w:rPr>
        <w:t>й</w:t>
      </w:r>
      <w:r w:rsidRPr="00262B8B">
        <w:rPr>
          <w:sz w:val="22"/>
          <w:szCs w:val="22"/>
        </w:rPr>
        <w:t xml:space="preserve"> </w:t>
      </w:r>
      <w:r w:rsidR="001B5FB5" w:rsidRPr="00262B8B">
        <w:rPr>
          <w:sz w:val="22"/>
          <w:szCs w:val="22"/>
        </w:rPr>
        <w:t>медицинско</w:t>
      </w:r>
      <w:r w:rsidR="002E6F0A" w:rsidRPr="00262B8B">
        <w:rPr>
          <w:sz w:val="22"/>
          <w:szCs w:val="22"/>
        </w:rPr>
        <w:t>й</w:t>
      </w:r>
      <w:r w:rsidR="001B5FB5" w:rsidRPr="00262B8B">
        <w:rPr>
          <w:sz w:val="22"/>
          <w:szCs w:val="22"/>
        </w:rPr>
        <w:t xml:space="preserve"> </w:t>
      </w:r>
      <w:r w:rsidR="002E6F0A" w:rsidRPr="00262B8B">
        <w:rPr>
          <w:sz w:val="22"/>
          <w:szCs w:val="22"/>
        </w:rPr>
        <w:t>организации</w:t>
      </w:r>
      <w:r w:rsidRPr="00262B8B">
        <w:rPr>
          <w:sz w:val="22"/>
          <w:szCs w:val="22"/>
        </w:rPr>
        <w:t xml:space="preserve">, </w:t>
      </w:r>
      <w:r w:rsidR="002E6F0A" w:rsidRPr="00262B8B">
        <w:rPr>
          <w:sz w:val="22"/>
          <w:szCs w:val="22"/>
        </w:rPr>
        <w:t xml:space="preserve">их </w:t>
      </w:r>
      <w:r w:rsidRPr="00262B8B">
        <w:rPr>
          <w:sz w:val="22"/>
          <w:szCs w:val="22"/>
        </w:rPr>
        <w:t>исправления самим Пациентом, при отсутствии вины Исполнителя;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- при неявке Пациента на назначенные профилактические осмотры</w:t>
      </w:r>
      <w:r w:rsidR="00251324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>согласно п</w:t>
      </w:r>
      <w:r w:rsidR="004B5DC7" w:rsidRPr="00262B8B">
        <w:rPr>
          <w:sz w:val="22"/>
          <w:szCs w:val="22"/>
        </w:rPr>
        <w:t>одпункту</w:t>
      </w:r>
      <w:r w:rsidRPr="00262B8B">
        <w:rPr>
          <w:sz w:val="22"/>
          <w:szCs w:val="22"/>
        </w:rPr>
        <w:t xml:space="preserve"> 2.3.6. настоящего договора. </w:t>
      </w:r>
    </w:p>
    <w:p w:rsidR="007E311C" w:rsidRPr="00262B8B" w:rsidRDefault="007E311C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при </w:t>
      </w:r>
      <w:proofErr w:type="spellStart"/>
      <w:r w:rsidRPr="00262B8B">
        <w:rPr>
          <w:sz w:val="22"/>
          <w:szCs w:val="22"/>
        </w:rPr>
        <w:t>непрохождении</w:t>
      </w:r>
      <w:proofErr w:type="spellEnd"/>
      <w:r w:rsidRPr="00262B8B">
        <w:rPr>
          <w:sz w:val="22"/>
          <w:szCs w:val="22"/>
        </w:rPr>
        <w:t xml:space="preserve"> или несвоевременном прохождении Пациентам необходимых процедур согласно</w:t>
      </w:r>
      <w:r w:rsidR="00251324" w:rsidRPr="00262B8B">
        <w:rPr>
          <w:sz w:val="22"/>
          <w:szCs w:val="22"/>
        </w:rPr>
        <w:t xml:space="preserve"> </w:t>
      </w:r>
      <w:r w:rsidR="004B5DC7" w:rsidRPr="00262B8B">
        <w:rPr>
          <w:sz w:val="22"/>
          <w:szCs w:val="22"/>
        </w:rPr>
        <w:t>под</w:t>
      </w:r>
      <w:r w:rsidRPr="00262B8B">
        <w:rPr>
          <w:sz w:val="22"/>
          <w:szCs w:val="22"/>
        </w:rPr>
        <w:t>п</w:t>
      </w:r>
      <w:r w:rsidR="004B5DC7" w:rsidRPr="00262B8B">
        <w:rPr>
          <w:sz w:val="22"/>
          <w:szCs w:val="22"/>
        </w:rPr>
        <w:t xml:space="preserve">ункту </w:t>
      </w:r>
      <w:r w:rsidRPr="00262B8B">
        <w:rPr>
          <w:sz w:val="22"/>
          <w:szCs w:val="22"/>
        </w:rPr>
        <w:t>2.3.</w:t>
      </w:r>
      <w:r w:rsidR="0020656E" w:rsidRPr="00262B8B">
        <w:rPr>
          <w:sz w:val="22"/>
          <w:szCs w:val="22"/>
        </w:rPr>
        <w:t>8</w:t>
      </w:r>
      <w:r w:rsidRPr="00262B8B">
        <w:rPr>
          <w:sz w:val="22"/>
          <w:szCs w:val="22"/>
        </w:rPr>
        <w:t>. настоящего договора.</w:t>
      </w:r>
    </w:p>
    <w:p w:rsidR="00053D20" w:rsidRPr="00262B8B" w:rsidRDefault="00053D20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- при небрежном обращении Пациента с установленными </w:t>
      </w:r>
      <w:proofErr w:type="spellStart"/>
      <w:r w:rsidRPr="00262B8B">
        <w:rPr>
          <w:sz w:val="22"/>
          <w:szCs w:val="22"/>
        </w:rPr>
        <w:t>ортодонтическими</w:t>
      </w:r>
      <w:proofErr w:type="spellEnd"/>
      <w:r w:rsidRPr="00262B8B">
        <w:rPr>
          <w:sz w:val="22"/>
          <w:szCs w:val="22"/>
        </w:rPr>
        <w:t xml:space="preserve"> и ортопедическими конструкциями, приведшим к их поломке и выходу из строя. </w:t>
      </w:r>
    </w:p>
    <w:p w:rsidR="00854C82" w:rsidRPr="005A3D13" w:rsidRDefault="00FD4C41" w:rsidP="00854C82">
      <w:pPr>
        <w:ind w:left="-284" w:right="-2" w:firstLine="284"/>
        <w:jc w:val="both"/>
        <w:rPr>
          <w:sz w:val="21"/>
          <w:szCs w:val="21"/>
        </w:rPr>
      </w:pPr>
      <w:r w:rsidRPr="00262B8B">
        <w:rPr>
          <w:sz w:val="22"/>
          <w:szCs w:val="22"/>
        </w:rPr>
        <w:t xml:space="preserve">4.3. </w:t>
      </w:r>
      <w:r w:rsidR="00854C82">
        <w:rPr>
          <w:sz w:val="22"/>
          <w:szCs w:val="22"/>
        </w:rPr>
        <w:t>Г</w:t>
      </w:r>
      <w:r w:rsidR="00854C82" w:rsidRPr="005A3D13">
        <w:rPr>
          <w:sz w:val="21"/>
          <w:szCs w:val="21"/>
        </w:rPr>
        <w:t>арантийный срок при оказании стоматологических услуг устанавливается в соответствии с</w:t>
      </w:r>
      <w:r w:rsidR="00854C82">
        <w:rPr>
          <w:sz w:val="21"/>
          <w:szCs w:val="21"/>
        </w:rPr>
        <w:t xml:space="preserve"> действующим в клинике Исполнителя </w:t>
      </w:r>
      <w:r w:rsidR="00854C82" w:rsidRPr="005A3D13">
        <w:rPr>
          <w:sz w:val="21"/>
          <w:szCs w:val="21"/>
        </w:rPr>
        <w:t xml:space="preserve">положением </w:t>
      </w:r>
      <w:r w:rsidR="00854C82">
        <w:rPr>
          <w:sz w:val="21"/>
          <w:szCs w:val="21"/>
        </w:rPr>
        <w:t>о</w:t>
      </w:r>
      <w:r w:rsidR="00854C82" w:rsidRPr="005A3D13">
        <w:rPr>
          <w:sz w:val="21"/>
          <w:szCs w:val="21"/>
        </w:rPr>
        <w:t xml:space="preserve"> </w:t>
      </w:r>
      <w:r w:rsidR="00854C82">
        <w:rPr>
          <w:sz w:val="21"/>
          <w:szCs w:val="21"/>
        </w:rPr>
        <w:t xml:space="preserve">предоставлении </w:t>
      </w:r>
      <w:r w:rsidR="00854C82" w:rsidRPr="005A3D13">
        <w:rPr>
          <w:sz w:val="21"/>
          <w:szCs w:val="21"/>
        </w:rPr>
        <w:t>гаран</w:t>
      </w:r>
      <w:r w:rsidR="00854C82">
        <w:rPr>
          <w:sz w:val="21"/>
          <w:szCs w:val="21"/>
        </w:rPr>
        <w:t xml:space="preserve">тии на </w:t>
      </w:r>
      <w:r w:rsidR="00854C82" w:rsidRPr="005A3D13">
        <w:rPr>
          <w:sz w:val="21"/>
          <w:szCs w:val="21"/>
        </w:rPr>
        <w:t>стоматологическ</w:t>
      </w:r>
      <w:r w:rsidR="00854C82">
        <w:rPr>
          <w:sz w:val="21"/>
          <w:szCs w:val="21"/>
        </w:rPr>
        <w:t>ие услуги</w:t>
      </w:r>
      <w:r w:rsidR="00854C82" w:rsidRPr="005A3D13">
        <w:rPr>
          <w:sz w:val="21"/>
          <w:szCs w:val="21"/>
        </w:rPr>
        <w:t>.</w:t>
      </w:r>
    </w:p>
    <w:p w:rsidR="00FD4C41" w:rsidRPr="00262B8B" w:rsidRDefault="00FD4C41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Гарантийный срок сохраняется при условии, если Пациент полностью </w:t>
      </w:r>
      <w:r w:rsidR="004B5DC7" w:rsidRPr="00262B8B">
        <w:rPr>
          <w:sz w:val="22"/>
          <w:szCs w:val="22"/>
        </w:rPr>
        <w:t xml:space="preserve">проходит </w:t>
      </w:r>
      <w:r w:rsidRPr="00262B8B">
        <w:rPr>
          <w:sz w:val="22"/>
          <w:szCs w:val="22"/>
        </w:rPr>
        <w:t xml:space="preserve">весь согласованный план лечения, а также надлежащим образом исполняет иные свои обязательства, предусмотренные </w:t>
      </w:r>
      <w:r w:rsidR="004B5DC7" w:rsidRPr="00262B8B">
        <w:rPr>
          <w:sz w:val="22"/>
          <w:szCs w:val="22"/>
        </w:rPr>
        <w:t xml:space="preserve">пунктом 2.3. </w:t>
      </w:r>
      <w:r w:rsidRPr="00262B8B">
        <w:rPr>
          <w:sz w:val="22"/>
          <w:szCs w:val="22"/>
        </w:rPr>
        <w:t>настоящ</w:t>
      </w:r>
      <w:r w:rsidR="004B5DC7" w:rsidRPr="00262B8B">
        <w:rPr>
          <w:sz w:val="22"/>
          <w:szCs w:val="22"/>
        </w:rPr>
        <w:t>его</w:t>
      </w:r>
      <w:r w:rsidRPr="00262B8B">
        <w:rPr>
          <w:sz w:val="22"/>
          <w:szCs w:val="22"/>
        </w:rPr>
        <w:t xml:space="preserve"> договор</w:t>
      </w:r>
      <w:r w:rsidR="004B5DC7" w:rsidRPr="00262B8B">
        <w:rPr>
          <w:sz w:val="22"/>
          <w:szCs w:val="22"/>
        </w:rPr>
        <w:t>а</w:t>
      </w:r>
      <w:r w:rsidRPr="00262B8B">
        <w:rPr>
          <w:sz w:val="22"/>
          <w:szCs w:val="22"/>
        </w:rPr>
        <w:t>.</w:t>
      </w:r>
      <w:r w:rsidR="00251324" w:rsidRPr="00262B8B">
        <w:rPr>
          <w:sz w:val="22"/>
          <w:szCs w:val="22"/>
        </w:rPr>
        <w:t xml:space="preserve">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4.</w:t>
      </w:r>
      <w:r w:rsidR="00FD4C41" w:rsidRPr="00262B8B">
        <w:rPr>
          <w:sz w:val="22"/>
          <w:szCs w:val="22"/>
        </w:rPr>
        <w:t>4</w:t>
      </w:r>
      <w:r w:rsidRPr="00262B8B">
        <w:rPr>
          <w:sz w:val="22"/>
          <w:szCs w:val="22"/>
        </w:rPr>
        <w:t>. Пациент несет ответственность за достоверность предоставляемой информации, четкое выполнение рекомендаций лечащего врача, своевременную и полную оплату стоматологических услуг.</w:t>
      </w:r>
    </w:p>
    <w:p w:rsidR="00254FDD" w:rsidRPr="00262B8B" w:rsidRDefault="00254FDD" w:rsidP="00127AFA">
      <w:pPr>
        <w:ind w:left="-284" w:right="-2" w:firstLine="284"/>
        <w:jc w:val="both"/>
        <w:rPr>
          <w:b/>
          <w:sz w:val="22"/>
          <w:szCs w:val="22"/>
        </w:rPr>
      </w:pPr>
    </w:p>
    <w:p w:rsidR="000E0783" w:rsidRPr="00262B8B" w:rsidRDefault="000E0783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>5. УСЛОВИЯ ПОЛУЧЕНИЯ УСЛУГ.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5.1. Для безопасности и эффективности стоматологического лечения Пациент до начала лечения обязан заполнить анкету пациента, которая является неотъемлемой частью настоящего договора и находится на хранении у Исполнителя.</w:t>
      </w:r>
    </w:p>
    <w:p w:rsidR="002114D5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5.2. Необходимым условием исполнения договора </w:t>
      </w:r>
      <w:r w:rsidR="002531FD">
        <w:rPr>
          <w:sz w:val="22"/>
          <w:szCs w:val="22"/>
        </w:rPr>
        <w:t xml:space="preserve">Исполнителем </w:t>
      </w:r>
      <w:r w:rsidRPr="00262B8B">
        <w:rPr>
          <w:sz w:val="22"/>
          <w:szCs w:val="22"/>
        </w:rPr>
        <w:t xml:space="preserve">является согласие Пациента с предложенным планом лечения, оформленное подписью Пациента.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Стороны договорились, что такое согласие </w:t>
      </w:r>
      <w:r w:rsidR="002114D5" w:rsidRPr="00262B8B">
        <w:rPr>
          <w:sz w:val="22"/>
          <w:szCs w:val="22"/>
        </w:rPr>
        <w:t xml:space="preserve">с планом лечения, а также подписание Пациентом информированного согласия, </w:t>
      </w:r>
      <w:r w:rsidRPr="00262B8B">
        <w:rPr>
          <w:sz w:val="22"/>
          <w:szCs w:val="22"/>
        </w:rPr>
        <w:t>явля</w:t>
      </w:r>
      <w:r w:rsidR="002114D5" w:rsidRPr="00262B8B">
        <w:rPr>
          <w:sz w:val="22"/>
          <w:szCs w:val="22"/>
        </w:rPr>
        <w:t>ю</w:t>
      </w:r>
      <w:r w:rsidRPr="00262B8B">
        <w:rPr>
          <w:sz w:val="22"/>
          <w:szCs w:val="22"/>
        </w:rPr>
        <w:t>тся</w:t>
      </w:r>
      <w:r w:rsidR="002114D5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>подтверждением того, что Пациент достаточно и в доступной форме информирован о состоянии своего здоровья, о предполагаемых результатах лечения, о возможности негативных последствий</w:t>
      </w:r>
      <w:r w:rsidR="002114D5" w:rsidRPr="00262B8B">
        <w:rPr>
          <w:sz w:val="22"/>
          <w:szCs w:val="22"/>
        </w:rPr>
        <w:t xml:space="preserve">, о </w:t>
      </w:r>
      <w:r w:rsidRPr="00262B8B">
        <w:rPr>
          <w:sz w:val="22"/>
          <w:szCs w:val="22"/>
        </w:rPr>
        <w:t>предлагаемых способ</w:t>
      </w:r>
      <w:r w:rsidR="002114D5" w:rsidRPr="00262B8B">
        <w:rPr>
          <w:sz w:val="22"/>
          <w:szCs w:val="22"/>
        </w:rPr>
        <w:t>ах</w:t>
      </w:r>
      <w:r w:rsidRPr="00262B8B">
        <w:rPr>
          <w:sz w:val="22"/>
          <w:szCs w:val="22"/>
        </w:rPr>
        <w:t xml:space="preserve"> диагностики и лечения, о степени риска лечения, о существовании иных способов лечения и их эффективности, о последствиях отказа от предлагаемого лечения и является выражением добровольного согласия Пациента на предложенный план лечения.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5.3. Пациент обязан сообщить обо всех изменениях в состоянии здоровья и приеме новых медикаментов при каждом посещении лечащего врача.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5.4. Сроки оказания стоматологических услуг согласовываются Пациентом и лечащим врачом при составлении плана лечения. Данные сроки действуют только в случае полного, надлежащего и своевременного исполнения Пациентов своих обязательств по настоящему договору. 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5.5. По факту полного завершения каждого лечебного мероприятия, предусмотренного планом лечения стороны подписывают акт сдачи-приемки оказанных услуг.</w:t>
      </w:r>
    </w:p>
    <w:p w:rsidR="001B5FB5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5.6. </w:t>
      </w:r>
      <w:r w:rsidR="008913DF" w:rsidRPr="00262B8B">
        <w:rPr>
          <w:sz w:val="22"/>
          <w:szCs w:val="22"/>
        </w:rPr>
        <w:t>Вся информация и материалы (в т</w:t>
      </w:r>
      <w:r w:rsidR="009B4DB1" w:rsidRPr="00262B8B">
        <w:rPr>
          <w:sz w:val="22"/>
          <w:szCs w:val="22"/>
        </w:rPr>
        <w:t xml:space="preserve">ом </w:t>
      </w:r>
      <w:r w:rsidR="008913DF" w:rsidRPr="00262B8B">
        <w:rPr>
          <w:sz w:val="22"/>
          <w:szCs w:val="22"/>
        </w:rPr>
        <w:t>ч</w:t>
      </w:r>
      <w:r w:rsidR="009B4DB1" w:rsidRPr="00262B8B">
        <w:rPr>
          <w:sz w:val="22"/>
          <w:szCs w:val="22"/>
        </w:rPr>
        <w:t>исле</w:t>
      </w:r>
      <w:r w:rsidR="008913DF" w:rsidRPr="00262B8B">
        <w:rPr>
          <w:sz w:val="22"/>
          <w:szCs w:val="22"/>
        </w:rPr>
        <w:t xml:space="preserve"> д</w:t>
      </w:r>
      <w:r w:rsidR="00C94543" w:rsidRPr="00262B8B">
        <w:rPr>
          <w:sz w:val="22"/>
          <w:szCs w:val="22"/>
        </w:rPr>
        <w:t>и</w:t>
      </w:r>
      <w:r w:rsidR="008913DF" w:rsidRPr="00262B8B">
        <w:rPr>
          <w:sz w:val="22"/>
          <w:szCs w:val="22"/>
        </w:rPr>
        <w:t>а</w:t>
      </w:r>
      <w:r w:rsidR="00C94543" w:rsidRPr="00262B8B">
        <w:rPr>
          <w:sz w:val="22"/>
          <w:szCs w:val="22"/>
        </w:rPr>
        <w:t xml:space="preserve">гностические модели </w:t>
      </w:r>
      <w:r w:rsidR="008913DF" w:rsidRPr="00262B8B">
        <w:rPr>
          <w:sz w:val="22"/>
          <w:szCs w:val="22"/>
        </w:rPr>
        <w:t>и слепки, фотографии, рентгеновские снимки и пр.) п</w:t>
      </w:r>
      <w:r w:rsidR="007F62AA" w:rsidRPr="00262B8B">
        <w:rPr>
          <w:sz w:val="22"/>
          <w:szCs w:val="22"/>
        </w:rPr>
        <w:t xml:space="preserve">олученные </w:t>
      </w:r>
      <w:r w:rsidR="008913DF" w:rsidRPr="00262B8B">
        <w:rPr>
          <w:sz w:val="22"/>
          <w:szCs w:val="22"/>
        </w:rPr>
        <w:t>Исполнителем в процессе оказания стоматологических услуг явля</w:t>
      </w:r>
      <w:r w:rsidR="00F51B79" w:rsidRPr="00262B8B">
        <w:rPr>
          <w:sz w:val="22"/>
          <w:szCs w:val="22"/>
        </w:rPr>
        <w:t>ю</w:t>
      </w:r>
      <w:r w:rsidR="008913DF" w:rsidRPr="00262B8B">
        <w:rPr>
          <w:sz w:val="22"/>
          <w:szCs w:val="22"/>
        </w:rPr>
        <w:t xml:space="preserve">тся </w:t>
      </w:r>
      <w:r w:rsidR="00D85705" w:rsidRPr="00262B8B">
        <w:rPr>
          <w:sz w:val="22"/>
          <w:szCs w:val="22"/>
        </w:rPr>
        <w:t>сведениями</w:t>
      </w:r>
      <w:r w:rsidR="001F33F8" w:rsidRPr="00262B8B">
        <w:rPr>
          <w:sz w:val="22"/>
          <w:szCs w:val="22"/>
        </w:rPr>
        <w:t>,</w:t>
      </w:r>
      <w:r w:rsidR="00D85705" w:rsidRPr="00262B8B">
        <w:rPr>
          <w:sz w:val="22"/>
          <w:szCs w:val="22"/>
        </w:rPr>
        <w:t xml:space="preserve"> составляющими </w:t>
      </w:r>
      <w:r w:rsidR="008913DF" w:rsidRPr="00262B8B">
        <w:rPr>
          <w:sz w:val="22"/>
          <w:szCs w:val="22"/>
        </w:rPr>
        <w:t>врачебн</w:t>
      </w:r>
      <w:r w:rsidR="00D85705" w:rsidRPr="00262B8B">
        <w:rPr>
          <w:sz w:val="22"/>
          <w:szCs w:val="22"/>
        </w:rPr>
        <w:t>ую тайну.</w:t>
      </w:r>
      <w:r w:rsidR="008913DF" w:rsidRPr="00262B8B">
        <w:rPr>
          <w:sz w:val="22"/>
          <w:szCs w:val="22"/>
        </w:rPr>
        <w:t xml:space="preserve"> </w:t>
      </w:r>
      <w:r w:rsidR="001B5FB5" w:rsidRPr="00262B8B">
        <w:rPr>
          <w:sz w:val="22"/>
          <w:szCs w:val="22"/>
        </w:rPr>
        <w:t xml:space="preserve">Исполнитель соблюдает конфиденциальность и врачебную тайну в отношении информации и материалов, полученных им в процессе оказания стоматологических услуг. </w:t>
      </w:r>
    </w:p>
    <w:p w:rsidR="00FB1F6C" w:rsidRPr="00262B8B" w:rsidRDefault="001F33F8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5.</w:t>
      </w:r>
      <w:r w:rsidR="009F412D" w:rsidRPr="00262B8B">
        <w:rPr>
          <w:sz w:val="22"/>
          <w:szCs w:val="22"/>
        </w:rPr>
        <w:t>7</w:t>
      </w:r>
      <w:r w:rsidRPr="00262B8B">
        <w:rPr>
          <w:sz w:val="22"/>
          <w:szCs w:val="22"/>
        </w:rPr>
        <w:t>. Своей подписью в настоящем договоре Пациент подтверждает, что</w:t>
      </w:r>
      <w:r w:rsidR="00AD103A" w:rsidRPr="00262B8B">
        <w:rPr>
          <w:sz w:val="22"/>
          <w:szCs w:val="22"/>
        </w:rPr>
        <w:t xml:space="preserve"> </w:t>
      </w:r>
      <w:r w:rsidR="00FB1F6C" w:rsidRPr="00262B8B">
        <w:rPr>
          <w:sz w:val="22"/>
          <w:szCs w:val="22"/>
        </w:rPr>
        <w:t xml:space="preserve">на момент </w:t>
      </w:r>
      <w:r w:rsidRPr="00262B8B">
        <w:rPr>
          <w:sz w:val="22"/>
          <w:szCs w:val="22"/>
        </w:rPr>
        <w:t xml:space="preserve">его заключения он </w:t>
      </w:r>
      <w:r w:rsidR="00FB1F6C" w:rsidRPr="00262B8B">
        <w:rPr>
          <w:sz w:val="22"/>
          <w:szCs w:val="22"/>
        </w:rPr>
        <w:t xml:space="preserve">в доступной форме </w:t>
      </w:r>
      <w:r w:rsidRPr="00262B8B">
        <w:rPr>
          <w:sz w:val="22"/>
          <w:szCs w:val="22"/>
        </w:rPr>
        <w:t xml:space="preserve">уведомлен Исполнителем </w:t>
      </w:r>
      <w:r w:rsidR="00A7662A" w:rsidRPr="00262B8B">
        <w:rPr>
          <w:sz w:val="22"/>
          <w:szCs w:val="22"/>
        </w:rPr>
        <w:t xml:space="preserve">о том, что </w:t>
      </w:r>
      <w:r w:rsidR="00AD103A" w:rsidRPr="00262B8B">
        <w:rPr>
          <w:sz w:val="22"/>
          <w:szCs w:val="22"/>
        </w:rPr>
        <w:t>используем</w:t>
      </w:r>
      <w:r w:rsidR="002B68D7" w:rsidRPr="00262B8B">
        <w:rPr>
          <w:sz w:val="22"/>
          <w:szCs w:val="22"/>
        </w:rPr>
        <w:t>ые</w:t>
      </w:r>
      <w:r w:rsidR="00AD103A" w:rsidRPr="00262B8B">
        <w:rPr>
          <w:sz w:val="22"/>
          <w:szCs w:val="22"/>
        </w:rPr>
        <w:t xml:space="preserve"> технологи</w:t>
      </w:r>
      <w:r w:rsidR="009F412D" w:rsidRPr="00262B8B">
        <w:rPr>
          <w:sz w:val="22"/>
          <w:szCs w:val="22"/>
        </w:rPr>
        <w:t>и и методы</w:t>
      </w:r>
      <w:r w:rsidR="00AD103A" w:rsidRPr="00262B8B">
        <w:rPr>
          <w:sz w:val="22"/>
          <w:szCs w:val="22"/>
        </w:rPr>
        <w:t xml:space="preserve"> оказания стоматологических услуг не мо</w:t>
      </w:r>
      <w:r w:rsidR="009F412D" w:rsidRPr="00262B8B">
        <w:rPr>
          <w:sz w:val="22"/>
          <w:szCs w:val="22"/>
        </w:rPr>
        <w:t>гу</w:t>
      </w:r>
      <w:r w:rsidR="002B68D7" w:rsidRPr="00262B8B">
        <w:rPr>
          <w:sz w:val="22"/>
          <w:szCs w:val="22"/>
        </w:rPr>
        <w:t>т</w:t>
      </w:r>
      <w:r w:rsidR="00AD103A" w:rsidRPr="00262B8B">
        <w:rPr>
          <w:sz w:val="22"/>
          <w:szCs w:val="22"/>
        </w:rPr>
        <w:t xml:space="preserve"> полностью исключить вероятность возникновения побочных эффектов и осложнений, обусловленных биологическими особенностями организма Пациента, </w:t>
      </w:r>
      <w:r w:rsidR="009F412D" w:rsidRPr="00262B8B">
        <w:rPr>
          <w:sz w:val="22"/>
          <w:szCs w:val="22"/>
        </w:rPr>
        <w:t xml:space="preserve">в том числе и </w:t>
      </w:r>
      <w:r w:rsidR="00AD103A" w:rsidRPr="00262B8B">
        <w:rPr>
          <w:sz w:val="22"/>
          <w:szCs w:val="22"/>
        </w:rPr>
        <w:t xml:space="preserve">в случае, когда </w:t>
      </w:r>
      <w:r w:rsidR="009F412D" w:rsidRPr="00262B8B">
        <w:rPr>
          <w:sz w:val="22"/>
          <w:szCs w:val="22"/>
        </w:rPr>
        <w:t xml:space="preserve">стоматологические </w:t>
      </w:r>
      <w:r w:rsidR="00AD103A" w:rsidRPr="00262B8B">
        <w:rPr>
          <w:sz w:val="22"/>
          <w:szCs w:val="22"/>
        </w:rPr>
        <w:t>услуг</w:t>
      </w:r>
      <w:r w:rsidR="009F412D" w:rsidRPr="00262B8B">
        <w:rPr>
          <w:sz w:val="22"/>
          <w:szCs w:val="22"/>
        </w:rPr>
        <w:t>и</w:t>
      </w:r>
      <w:r w:rsidR="00AD103A" w:rsidRPr="00262B8B">
        <w:rPr>
          <w:sz w:val="22"/>
          <w:szCs w:val="22"/>
        </w:rPr>
        <w:t xml:space="preserve"> оказан</w:t>
      </w:r>
      <w:r w:rsidR="009F412D" w:rsidRPr="00262B8B">
        <w:rPr>
          <w:sz w:val="22"/>
          <w:szCs w:val="22"/>
        </w:rPr>
        <w:t>ы</w:t>
      </w:r>
      <w:r w:rsidR="00AD103A" w:rsidRPr="00262B8B">
        <w:rPr>
          <w:sz w:val="22"/>
          <w:szCs w:val="22"/>
        </w:rPr>
        <w:t xml:space="preserve"> </w:t>
      </w:r>
      <w:r w:rsidR="00AD103A" w:rsidRPr="00262B8B">
        <w:rPr>
          <w:sz w:val="22"/>
          <w:szCs w:val="22"/>
        </w:rPr>
        <w:lastRenderedPageBreak/>
        <w:t>с соблюдением всех необходимых требований, предъявляемых к методам диагностики, профилактики и лечения, разрешенных на территории</w:t>
      </w:r>
      <w:r w:rsidR="00251324" w:rsidRPr="00262B8B">
        <w:rPr>
          <w:sz w:val="22"/>
          <w:szCs w:val="22"/>
        </w:rPr>
        <w:t xml:space="preserve"> </w:t>
      </w:r>
      <w:r w:rsidR="00AD103A" w:rsidRPr="00262B8B">
        <w:rPr>
          <w:sz w:val="22"/>
          <w:szCs w:val="22"/>
        </w:rPr>
        <w:t>Российской Федерации</w:t>
      </w:r>
      <w:r w:rsidR="00FB1F6C" w:rsidRPr="00262B8B">
        <w:rPr>
          <w:sz w:val="22"/>
          <w:szCs w:val="22"/>
        </w:rPr>
        <w:t>.</w:t>
      </w:r>
    </w:p>
    <w:p w:rsidR="00604EF9" w:rsidRPr="00262B8B" w:rsidRDefault="00604EF9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5.8. Условия и сроки ожидания стоматологических услуг индивидуальны в зависимости от клинической ситуации у Пациента и оговариваются на первичном приеме лечащего врача.   </w:t>
      </w:r>
    </w:p>
    <w:p w:rsidR="00294922" w:rsidRPr="00262B8B" w:rsidRDefault="00294922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5.</w:t>
      </w:r>
      <w:r w:rsidR="00604EF9" w:rsidRPr="00262B8B">
        <w:rPr>
          <w:sz w:val="22"/>
          <w:szCs w:val="22"/>
        </w:rPr>
        <w:t>9</w:t>
      </w:r>
      <w:r w:rsidRPr="00262B8B">
        <w:rPr>
          <w:sz w:val="22"/>
          <w:szCs w:val="22"/>
        </w:rPr>
        <w:t xml:space="preserve">. </w:t>
      </w:r>
      <w:r w:rsidR="00C61172" w:rsidRPr="00262B8B">
        <w:rPr>
          <w:sz w:val="22"/>
          <w:szCs w:val="22"/>
        </w:rPr>
        <w:t xml:space="preserve">Своей подписью в настоящем договоре </w:t>
      </w:r>
      <w:r w:rsidR="0002572A" w:rsidRPr="00262B8B">
        <w:rPr>
          <w:sz w:val="22"/>
          <w:szCs w:val="22"/>
        </w:rPr>
        <w:t xml:space="preserve">Пациент </w:t>
      </w:r>
      <w:r w:rsidR="00C61172" w:rsidRPr="00262B8B">
        <w:rPr>
          <w:sz w:val="22"/>
          <w:szCs w:val="22"/>
        </w:rPr>
        <w:t xml:space="preserve">выражает свое согласие с тем, что </w:t>
      </w:r>
      <w:r w:rsidR="00EC1BAB" w:rsidRPr="00262B8B">
        <w:rPr>
          <w:sz w:val="22"/>
          <w:szCs w:val="22"/>
        </w:rPr>
        <w:t>эстетическая оценка результатов лечения, связанная с изменением в</w:t>
      </w:r>
      <w:r w:rsidR="00C61172" w:rsidRPr="00262B8B">
        <w:rPr>
          <w:sz w:val="22"/>
          <w:szCs w:val="22"/>
        </w:rPr>
        <w:t xml:space="preserve">о </w:t>
      </w:r>
      <w:r w:rsidR="00EC1BAB" w:rsidRPr="00262B8B">
        <w:rPr>
          <w:sz w:val="22"/>
          <w:szCs w:val="22"/>
        </w:rPr>
        <w:t>внешнем виде</w:t>
      </w:r>
      <w:r w:rsidR="0002572A" w:rsidRPr="00262B8B">
        <w:rPr>
          <w:sz w:val="22"/>
          <w:szCs w:val="22"/>
        </w:rPr>
        <w:t xml:space="preserve"> зубов,</w:t>
      </w:r>
      <w:r w:rsidR="00EC1BAB" w:rsidRPr="00262B8B">
        <w:rPr>
          <w:sz w:val="22"/>
          <w:szCs w:val="22"/>
        </w:rPr>
        <w:t xml:space="preserve"> субъективна, поэтому </w:t>
      </w:r>
      <w:r w:rsidR="00650455" w:rsidRPr="00262B8B">
        <w:rPr>
          <w:sz w:val="22"/>
          <w:szCs w:val="22"/>
        </w:rPr>
        <w:t xml:space="preserve">исключительно </w:t>
      </w:r>
      <w:r w:rsidR="0002572A" w:rsidRPr="00262B8B">
        <w:rPr>
          <w:sz w:val="22"/>
          <w:szCs w:val="22"/>
        </w:rPr>
        <w:t xml:space="preserve">только </w:t>
      </w:r>
      <w:r w:rsidR="00EC1BAB" w:rsidRPr="00262B8B">
        <w:rPr>
          <w:sz w:val="22"/>
          <w:szCs w:val="22"/>
        </w:rPr>
        <w:t>эстетическая неудовлетворенность</w:t>
      </w:r>
      <w:r w:rsidR="0002572A" w:rsidRPr="00262B8B">
        <w:rPr>
          <w:sz w:val="22"/>
          <w:szCs w:val="22"/>
        </w:rPr>
        <w:t xml:space="preserve"> Пациента после окончания </w:t>
      </w:r>
      <w:r w:rsidR="002531FD">
        <w:rPr>
          <w:sz w:val="22"/>
          <w:szCs w:val="22"/>
        </w:rPr>
        <w:t xml:space="preserve">стоматологического </w:t>
      </w:r>
      <w:r w:rsidR="0002572A" w:rsidRPr="00262B8B">
        <w:rPr>
          <w:sz w:val="22"/>
          <w:szCs w:val="22"/>
        </w:rPr>
        <w:t>лечения н</w:t>
      </w:r>
      <w:r w:rsidR="00EC1BAB" w:rsidRPr="00262B8B">
        <w:rPr>
          <w:sz w:val="22"/>
          <w:szCs w:val="22"/>
        </w:rPr>
        <w:t xml:space="preserve">е может быть основанием для предъявления </w:t>
      </w:r>
      <w:r w:rsidR="00650455" w:rsidRPr="00262B8B">
        <w:rPr>
          <w:sz w:val="22"/>
          <w:szCs w:val="22"/>
        </w:rPr>
        <w:t xml:space="preserve">им </w:t>
      </w:r>
      <w:r w:rsidR="00EC1BAB" w:rsidRPr="00262B8B">
        <w:rPr>
          <w:sz w:val="22"/>
          <w:szCs w:val="22"/>
        </w:rPr>
        <w:t>претензий</w:t>
      </w:r>
      <w:r w:rsidR="0002572A" w:rsidRPr="00262B8B">
        <w:rPr>
          <w:sz w:val="22"/>
          <w:szCs w:val="22"/>
        </w:rPr>
        <w:t xml:space="preserve"> </w:t>
      </w:r>
      <w:r w:rsidR="00650455" w:rsidRPr="00262B8B">
        <w:rPr>
          <w:sz w:val="22"/>
          <w:szCs w:val="22"/>
        </w:rPr>
        <w:t xml:space="preserve">к Исполнителю </w:t>
      </w:r>
      <w:r w:rsidR="0002572A" w:rsidRPr="00262B8B">
        <w:rPr>
          <w:sz w:val="22"/>
          <w:szCs w:val="22"/>
        </w:rPr>
        <w:t xml:space="preserve">относительно качества предоставленных стоматологических услуг. </w:t>
      </w:r>
    </w:p>
    <w:p w:rsidR="00254FDD" w:rsidRPr="00262B8B" w:rsidRDefault="00FB1F6C" w:rsidP="002531FD">
      <w:pPr>
        <w:ind w:left="-284" w:firstLine="284"/>
        <w:contextualSpacing/>
        <w:jc w:val="both"/>
        <w:rPr>
          <w:sz w:val="22"/>
          <w:szCs w:val="22"/>
        </w:rPr>
      </w:pPr>
      <w:r w:rsidRPr="00262B8B">
        <w:rPr>
          <w:sz w:val="22"/>
          <w:szCs w:val="22"/>
        </w:rPr>
        <w:t>5.</w:t>
      </w:r>
      <w:r w:rsidR="00604EF9" w:rsidRPr="00262B8B">
        <w:rPr>
          <w:sz w:val="22"/>
          <w:szCs w:val="22"/>
        </w:rPr>
        <w:t>10</w:t>
      </w:r>
      <w:r w:rsidRPr="00262B8B">
        <w:rPr>
          <w:sz w:val="22"/>
          <w:szCs w:val="22"/>
        </w:rPr>
        <w:t xml:space="preserve">. Подписав настоящий договор, Пациент </w:t>
      </w:r>
      <w:r w:rsidR="001B5FB5" w:rsidRPr="00262B8B">
        <w:rPr>
          <w:sz w:val="22"/>
          <w:szCs w:val="22"/>
        </w:rPr>
        <w:t xml:space="preserve">осознано и </w:t>
      </w:r>
      <w:r w:rsidRPr="00262B8B">
        <w:rPr>
          <w:sz w:val="22"/>
          <w:szCs w:val="22"/>
        </w:rPr>
        <w:t>добровольно согласился на оказание ему стоматологических услуг на платной основе.</w:t>
      </w:r>
    </w:p>
    <w:p w:rsidR="00F20376" w:rsidRPr="00262B8B" w:rsidRDefault="00F20376" w:rsidP="00127AFA">
      <w:pPr>
        <w:ind w:left="-284" w:right="-2" w:firstLine="284"/>
        <w:jc w:val="both"/>
        <w:rPr>
          <w:b/>
          <w:sz w:val="22"/>
          <w:szCs w:val="22"/>
        </w:rPr>
      </w:pPr>
    </w:p>
    <w:p w:rsidR="000E0783" w:rsidRPr="00262B8B" w:rsidRDefault="000E0783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>6. ЗАКЛЮЧИТЕЛЬНЫЕ ПОЛОЖЕНИЯ.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6.1.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6.2. Настоящий договор составлен в двух экземплярах, по одному для каждой из сторон, каждый из которых имеет одинаковую юридическую силу</w:t>
      </w:r>
      <w:r w:rsidR="00595938" w:rsidRPr="00262B8B">
        <w:rPr>
          <w:sz w:val="22"/>
          <w:szCs w:val="22"/>
        </w:rPr>
        <w:t xml:space="preserve">, может быть изменен или расторгнут по обоюдному согласию сторон с подписанием ими соответствующего соглашения об изменении или расторжении договора.  </w:t>
      </w:r>
    </w:p>
    <w:p w:rsidR="00DC43EE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6.3. Договор вступает в силу с момента его подписания, действует до полного исполнения своих обязательств сторонами</w:t>
      </w:r>
      <w:r w:rsidR="00DC43EE" w:rsidRPr="00262B8B">
        <w:rPr>
          <w:sz w:val="22"/>
          <w:szCs w:val="22"/>
        </w:rPr>
        <w:t xml:space="preserve"> (до полного завершения плана лечения Исполнителем и до полной оплаты оказанных стоматологических </w:t>
      </w:r>
      <w:r w:rsidR="009F412D" w:rsidRPr="00262B8B">
        <w:rPr>
          <w:sz w:val="22"/>
          <w:szCs w:val="22"/>
        </w:rPr>
        <w:t xml:space="preserve">услуг </w:t>
      </w:r>
      <w:r w:rsidR="00DC43EE" w:rsidRPr="00262B8B">
        <w:rPr>
          <w:sz w:val="22"/>
          <w:szCs w:val="22"/>
        </w:rPr>
        <w:t>Пациент</w:t>
      </w:r>
      <w:r w:rsidR="002D0D69" w:rsidRPr="00262B8B">
        <w:rPr>
          <w:sz w:val="22"/>
          <w:szCs w:val="22"/>
        </w:rPr>
        <w:t>о</w:t>
      </w:r>
      <w:r w:rsidR="00DC43EE" w:rsidRPr="00262B8B">
        <w:rPr>
          <w:sz w:val="22"/>
          <w:szCs w:val="22"/>
        </w:rPr>
        <w:t xml:space="preserve">м). </w:t>
      </w:r>
    </w:p>
    <w:p w:rsidR="002D0D69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6.4.</w:t>
      </w:r>
      <w:r w:rsidR="002D0D69" w:rsidRPr="00262B8B">
        <w:rPr>
          <w:sz w:val="22"/>
          <w:szCs w:val="22"/>
        </w:rPr>
        <w:t xml:space="preserve"> Пац</w:t>
      </w:r>
      <w:r w:rsidRPr="00262B8B">
        <w:rPr>
          <w:sz w:val="22"/>
          <w:szCs w:val="22"/>
        </w:rPr>
        <w:t>иент вправе отказаться от исполнения настоящего договора</w:t>
      </w:r>
      <w:r w:rsidR="002D0D69" w:rsidRPr="00262B8B">
        <w:rPr>
          <w:sz w:val="22"/>
          <w:szCs w:val="22"/>
        </w:rPr>
        <w:t xml:space="preserve"> и получения стоматологических услуг </w:t>
      </w:r>
      <w:r w:rsidRPr="00262B8B">
        <w:rPr>
          <w:sz w:val="22"/>
          <w:szCs w:val="22"/>
        </w:rPr>
        <w:t>до полного окончания лечения, при условии оплаты Исполнителю уже проведенного лечения, а также при условии возмещения Исполнителю фактически понесенных им расходов, связанных с оказанием стоматологических услуг (в т</w:t>
      </w:r>
      <w:r w:rsidR="009B4DB1" w:rsidRPr="00262B8B">
        <w:rPr>
          <w:sz w:val="22"/>
          <w:szCs w:val="22"/>
        </w:rPr>
        <w:t xml:space="preserve">ом </w:t>
      </w:r>
      <w:r w:rsidRPr="00262B8B">
        <w:rPr>
          <w:sz w:val="22"/>
          <w:szCs w:val="22"/>
        </w:rPr>
        <w:t>ч</w:t>
      </w:r>
      <w:r w:rsidR="009B4DB1" w:rsidRPr="00262B8B">
        <w:rPr>
          <w:sz w:val="22"/>
          <w:szCs w:val="22"/>
        </w:rPr>
        <w:t>исле</w:t>
      </w:r>
      <w:r w:rsidRPr="00262B8B">
        <w:rPr>
          <w:sz w:val="22"/>
          <w:szCs w:val="22"/>
        </w:rPr>
        <w:t xml:space="preserve"> расходов по изготовлению </w:t>
      </w:r>
      <w:proofErr w:type="spellStart"/>
      <w:r w:rsidRPr="00262B8B">
        <w:rPr>
          <w:sz w:val="22"/>
          <w:szCs w:val="22"/>
        </w:rPr>
        <w:t>ортодонтических</w:t>
      </w:r>
      <w:proofErr w:type="spellEnd"/>
      <w:r w:rsidRPr="00262B8B">
        <w:rPr>
          <w:sz w:val="22"/>
          <w:szCs w:val="22"/>
        </w:rPr>
        <w:t xml:space="preserve"> или ортопедических конструкций для Пациента, а также прочих расходов связанных с их изготовлением, </w:t>
      </w:r>
      <w:r w:rsidR="002D0D69" w:rsidRPr="00262B8B">
        <w:rPr>
          <w:sz w:val="22"/>
          <w:szCs w:val="22"/>
        </w:rPr>
        <w:t xml:space="preserve">включая </w:t>
      </w:r>
      <w:r w:rsidRPr="00262B8B">
        <w:rPr>
          <w:sz w:val="22"/>
          <w:szCs w:val="22"/>
        </w:rPr>
        <w:t>расход</w:t>
      </w:r>
      <w:r w:rsidR="002D0D69" w:rsidRPr="00262B8B">
        <w:rPr>
          <w:sz w:val="22"/>
          <w:szCs w:val="22"/>
        </w:rPr>
        <w:t>ы</w:t>
      </w:r>
      <w:r w:rsidRPr="00262B8B">
        <w:rPr>
          <w:sz w:val="22"/>
          <w:szCs w:val="22"/>
        </w:rPr>
        <w:t xml:space="preserve"> по их доставке, транспортировке, пересылке и получению от изготовителей). </w:t>
      </w:r>
      <w:r w:rsidR="002D0D69" w:rsidRPr="00262B8B">
        <w:rPr>
          <w:sz w:val="22"/>
          <w:szCs w:val="22"/>
        </w:rPr>
        <w:t xml:space="preserve">В этом </w:t>
      </w:r>
      <w:r w:rsidR="006440E7" w:rsidRPr="00262B8B">
        <w:rPr>
          <w:sz w:val="22"/>
          <w:szCs w:val="22"/>
        </w:rPr>
        <w:t xml:space="preserve">случае настоящий договор </w:t>
      </w:r>
      <w:r w:rsidR="00D43116" w:rsidRPr="00262B8B">
        <w:rPr>
          <w:sz w:val="22"/>
          <w:szCs w:val="22"/>
        </w:rPr>
        <w:t xml:space="preserve">считается </w:t>
      </w:r>
      <w:r w:rsidR="006440E7" w:rsidRPr="00262B8B">
        <w:rPr>
          <w:sz w:val="22"/>
          <w:szCs w:val="22"/>
        </w:rPr>
        <w:t>расторг</w:t>
      </w:r>
      <w:r w:rsidR="00D43116" w:rsidRPr="00262B8B">
        <w:rPr>
          <w:sz w:val="22"/>
          <w:szCs w:val="22"/>
        </w:rPr>
        <w:t>нутым</w:t>
      </w:r>
      <w:r w:rsidR="006440E7" w:rsidRPr="00262B8B">
        <w:rPr>
          <w:sz w:val="22"/>
          <w:szCs w:val="22"/>
        </w:rPr>
        <w:t xml:space="preserve"> по инициативе Пациента.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6.5. Указанная в п</w:t>
      </w:r>
      <w:r w:rsidR="009F412D" w:rsidRPr="00262B8B">
        <w:rPr>
          <w:sz w:val="22"/>
          <w:szCs w:val="22"/>
        </w:rPr>
        <w:t>ункте</w:t>
      </w:r>
      <w:r w:rsidRPr="00262B8B">
        <w:rPr>
          <w:sz w:val="22"/>
          <w:szCs w:val="22"/>
        </w:rPr>
        <w:t xml:space="preserve"> 6.4. настоящего договора обязанность Пациента по оплате уже проведенного лечения и возмещению Исполнителю фактически понесенных им расходов, распространяется также на случаи, когда невозможность исполнения настоящего договора возникла по обстоятельствам, за которые ни одна из сторон не отвечает.</w:t>
      </w:r>
    </w:p>
    <w:p w:rsidR="00B0658F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6.6. Место исполнения настоящего договора: </w:t>
      </w:r>
      <w:r w:rsidR="00595938" w:rsidRPr="00262B8B">
        <w:rPr>
          <w:sz w:val="22"/>
          <w:szCs w:val="22"/>
        </w:rPr>
        <w:t>_______________________________________________________</w:t>
      </w:r>
      <w:r w:rsidR="00C23D28" w:rsidRPr="00262B8B">
        <w:rPr>
          <w:sz w:val="22"/>
          <w:szCs w:val="22"/>
        </w:rPr>
        <w:t>.</w:t>
      </w:r>
    </w:p>
    <w:p w:rsidR="000E0783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6.7. Стороны пришли к соглашению о возможности использования Исполнителем факсимильного воспроизведения подписи лица, уполномоченного подписывать настоящий договор с его стороны.</w:t>
      </w:r>
    </w:p>
    <w:p w:rsidR="00BB4544" w:rsidRPr="00262B8B" w:rsidRDefault="000E0783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 xml:space="preserve">6.8. Исполнитель осуществляет медицинскую деятельность в соответствии с лицензией № </w:t>
      </w:r>
      <w:r w:rsidR="00BB4544" w:rsidRPr="00262B8B">
        <w:rPr>
          <w:sz w:val="22"/>
          <w:szCs w:val="22"/>
        </w:rPr>
        <w:t>______________</w:t>
      </w:r>
      <w:r w:rsidR="009604F7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 xml:space="preserve">от </w:t>
      </w:r>
      <w:r w:rsidR="00BB4544" w:rsidRPr="00262B8B">
        <w:rPr>
          <w:sz w:val="22"/>
          <w:szCs w:val="22"/>
        </w:rPr>
        <w:t>___________</w:t>
      </w:r>
      <w:r w:rsidRPr="00262B8B">
        <w:rPr>
          <w:sz w:val="22"/>
          <w:szCs w:val="22"/>
        </w:rPr>
        <w:t xml:space="preserve">, </w:t>
      </w:r>
      <w:r w:rsidR="00BB4544" w:rsidRPr="00262B8B">
        <w:rPr>
          <w:sz w:val="22"/>
          <w:szCs w:val="22"/>
        </w:rPr>
        <w:t xml:space="preserve">бессрочная, </w:t>
      </w:r>
      <w:r w:rsidRPr="00262B8B">
        <w:rPr>
          <w:sz w:val="22"/>
          <w:szCs w:val="22"/>
        </w:rPr>
        <w:t>выдан</w:t>
      </w:r>
      <w:r w:rsidR="00BB4544" w:rsidRPr="00262B8B">
        <w:rPr>
          <w:sz w:val="22"/>
          <w:szCs w:val="22"/>
        </w:rPr>
        <w:t>а</w:t>
      </w:r>
      <w:r w:rsidRPr="00262B8B">
        <w:rPr>
          <w:sz w:val="22"/>
          <w:szCs w:val="22"/>
        </w:rPr>
        <w:t xml:space="preserve"> Министерством здравоохранения Р</w:t>
      </w:r>
      <w:r w:rsidR="00BB4544" w:rsidRPr="00262B8B">
        <w:rPr>
          <w:sz w:val="22"/>
          <w:szCs w:val="22"/>
        </w:rPr>
        <w:t xml:space="preserve">еспублики </w:t>
      </w:r>
      <w:r w:rsidRPr="00262B8B">
        <w:rPr>
          <w:sz w:val="22"/>
          <w:szCs w:val="22"/>
        </w:rPr>
        <w:t>Т</w:t>
      </w:r>
      <w:r w:rsidR="00BB4544" w:rsidRPr="00262B8B">
        <w:rPr>
          <w:sz w:val="22"/>
          <w:szCs w:val="22"/>
        </w:rPr>
        <w:t xml:space="preserve">атарстан. </w:t>
      </w:r>
    </w:p>
    <w:p w:rsidR="00127AFA" w:rsidRPr="00262B8B" w:rsidRDefault="00BB4544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П</w:t>
      </w:r>
      <w:r w:rsidRPr="00262B8B">
        <w:rPr>
          <w:sz w:val="22"/>
          <w:szCs w:val="22"/>
          <w:shd w:val="clear" w:color="auto" w:fill="FFFFFF"/>
        </w:rPr>
        <w:t>еречень предоставляемых работ (услуг), составляющих медицинскую деятельность в соответствии с лицензией: __________________</w:t>
      </w:r>
      <w:r w:rsidRPr="00262B8B">
        <w:rPr>
          <w:sz w:val="22"/>
          <w:szCs w:val="22"/>
        </w:rPr>
        <w:t>__________________________________________________________________</w:t>
      </w:r>
      <w:r w:rsidR="00FE24F0" w:rsidRPr="00262B8B">
        <w:rPr>
          <w:sz w:val="22"/>
          <w:szCs w:val="22"/>
        </w:rPr>
        <w:t>______________</w:t>
      </w:r>
      <w:r w:rsidRPr="00262B8B">
        <w:rPr>
          <w:sz w:val="22"/>
          <w:szCs w:val="22"/>
        </w:rPr>
        <w:t>__ ________________________________________________________________________________________________________________________________________________________________________________________________.</w:t>
      </w:r>
    </w:p>
    <w:p w:rsidR="00180032" w:rsidRPr="00262B8B" w:rsidRDefault="00ED25A9" w:rsidP="00127AFA">
      <w:pPr>
        <w:ind w:left="-284" w:right="-2" w:firstLine="284"/>
        <w:jc w:val="both"/>
        <w:rPr>
          <w:sz w:val="22"/>
          <w:szCs w:val="22"/>
        </w:rPr>
      </w:pPr>
      <w:r w:rsidRPr="00262B8B">
        <w:rPr>
          <w:sz w:val="22"/>
          <w:szCs w:val="22"/>
        </w:rPr>
        <w:t>6.9. Пациент в целях</w:t>
      </w:r>
      <w:r w:rsidR="00251324" w:rsidRPr="00262B8B">
        <w:rPr>
          <w:sz w:val="22"/>
          <w:szCs w:val="22"/>
        </w:rPr>
        <w:t xml:space="preserve"> </w:t>
      </w:r>
      <w:r w:rsidRPr="00262B8B">
        <w:rPr>
          <w:sz w:val="22"/>
          <w:szCs w:val="22"/>
        </w:rPr>
        <w:t xml:space="preserve">оказания ему стоматологических услуг </w:t>
      </w:r>
      <w:r w:rsidR="00180032" w:rsidRPr="00262B8B">
        <w:rPr>
          <w:sz w:val="22"/>
          <w:szCs w:val="22"/>
        </w:rPr>
        <w:t>дает</w:t>
      </w:r>
      <w:r w:rsidRPr="00262B8B">
        <w:rPr>
          <w:sz w:val="22"/>
          <w:szCs w:val="22"/>
        </w:rPr>
        <w:t xml:space="preserve"> свое согласие на обработку </w:t>
      </w:r>
      <w:r w:rsidR="00180032" w:rsidRPr="00262B8B">
        <w:rPr>
          <w:sz w:val="22"/>
          <w:szCs w:val="22"/>
        </w:rPr>
        <w:t>Исполнителем (</w:t>
      </w:r>
      <w:r w:rsidRPr="00262B8B">
        <w:rPr>
          <w:sz w:val="22"/>
          <w:szCs w:val="22"/>
        </w:rPr>
        <w:t>персоналом Исполнителя</w:t>
      </w:r>
      <w:r w:rsidR="00180032" w:rsidRPr="00262B8B">
        <w:rPr>
          <w:sz w:val="22"/>
          <w:szCs w:val="22"/>
        </w:rPr>
        <w:t>)</w:t>
      </w:r>
      <w:r w:rsidRPr="00262B8B">
        <w:rPr>
          <w:sz w:val="22"/>
          <w:szCs w:val="22"/>
        </w:rPr>
        <w:t xml:space="preserve"> своих персональных данных, включая</w:t>
      </w:r>
      <w:r w:rsidR="00251324" w:rsidRPr="00262B8B">
        <w:rPr>
          <w:sz w:val="22"/>
          <w:szCs w:val="22"/>
        </w:rPr>
        <w:t xml:space="preserve"> </w:t>
      </w:r>
      <w:r w:rsidR="00CD63B3" w:rsidRPr="00262B8B">
        <w:rPr>
          <w:sz w:val="22"/>
          <w:szCs w:val="22"/>
        </w:rPr>
        <w:t>фамилию, имя, отчество, пол, дату рождения, адрес, контактные телефоны, реквизиты документа удостовер</w:t>
      </w:r>
      <w:r w:rsidR="00180032" w:rsidRPr="00262B8B">
        <w:rPr>
          <w:sz w:val="22"/>
          <w:szCs w:val="22"/>
        </w:rPr>
        <w:t>яющего</w:t>
      </w:r>
      <w:r w:rsidR="00CD63B3" w:rsidRPr="00262B8B">
        <w:rPr>
          <w:sz w:val="22"/>
          <w:szCs w:val="22"/>
        </w:rPr>
        <w:t xml:space="preserve"> личност</w:t>
      </w:r>
      <w:r w:rsidR="00180032" w:rsidRPr="00262B8B">
        <w:rPr>
          <w:sz w:val="22"/>
          <w:szCs w:val="22"/>
        </w:rPr>
        <w:t>ь</w:t>
      </w:r>
      <w:r w:rsidR="00CD63B3" w:rsidRPr="00262B8B">
        <w:rPr>
          <w:sz w:val="22"/>
          <w:szCs w:val="22"/>
        </w:rPr>
        <w:t>, данные о состоянии здоровья, заболеваниях, случаях обращения за медицинской помощью</w:t>
      </w:r>
      <w:r w:rsidR="00180032" w:rsidRPr="00262B8B">
        <w:rPr>
          <w:sz w:val="22"/>
          <w:szCs w:val="22"/>
        </w:rPr>
        <w:t xml:space="preserve"> и предоставляет Исполнителю (персоналу Исполнителя) </w:t>
      </w:r>
      <w:r w:rsidR="009F412D" w:rsidRPr="00262B8B">
        <w:rPr>
          <w:sz w:val="22"/>
          <w:szCs w:val="22"/>
        </w:rPr>
        <w:t xml:space="preserve">право </w:t>
      </w:r>
      <w:r w:rsidR="00180032" w:rsidRPr="00262B8B">
        <w:rPr>
          <w:sz w:val="22"/>
          <w:szCs w:val="22"/>
        </w:rPr>
        <w:t>осуществлять все действия с его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AD103A" w:rsidRPr="00262B8B">
        <w:rPr>
          <w:sz w:val="22"/>
          <w:szCs w:val="22"/>
        </w:rPr>
        <w:t>, в том числе с использованием автоматизированных баз данных</w:t>
      </w:r>
      <w:r w:rsidR="00180032" w:rsidRPr="00262B8B">
        <w:rPr>
          <w:sz w:val="22"/>
          <w:szCs w:val="22"/>
        </w:rPr>
        <w:t>.</w:t>
      </w:r>
    </w:p>
    <w:p w:rsidR="00650455" w:rsidRPr="00262B8B" w:rsidRDefault="00C23D28" w:rsidP="00127AFA">
      <w:pPr>
        <w:ind w:left="-284" w:right="-2" w:firstLine="284"/>
        <w:jc w:val="both"/>
        <w:rPr>
          <w:sz w:val="16"/>
          <w:szCs w:val="16"/>
        </w:rPr>
      </w:pPr>
      <w:r w:rsidRPr="00262B8B">
        <w:rPr>
          <w:sz w:val="22"/>
          <w:szCs w:val="22"/>
        </w:rPr>
        <w:t xml:space="preserve"> </w:t>
      </w:r>
    </w:p>
    <w:p w:rsidR="000E0783" w:rsidRPr="00262B8B" w:rsidRDefault="00F20376" w:rsidP="00127AFA">
      <w:pPr>
        <w:ind w:left="-284" w:right="-2" w:firstLine="284"/>
        <w:jc w:val="both"/>
        <w:rPr>
          <w:b/>
          <w:sz w:val="22"/>
          <w:szCs w:val="22"/>
        </w:rPr>
      </w:pPr>
      <w:r w:rsidRPr="00262B8B">
        <w:rPr>
          <w:b/>
          <w:sz w:val="22"/>
          <w:szCs w:val="22"/>
        </w:rPr>
        <w:t xml:space="preserve">АДРЕСА, </w:t>
      </w:r>
      <w:r w:rsidR="009B4DB1" w:rsidRPr="00262B8B">
        <w:rPr>
          <w:b/>
          <w:sz w:val="22"/>
          <w:szCs w:val="22"/>
        </w:rPr>
        <w:t>РЕКВИЗИТЫ</w:t>
      </w:r>
      <w:r w:rsidRPr="00262B8B">
        <w:rPr>
          <w:b/>
          <w:sz w:val="22"/>
          <w:szCs w:val="22"/>
        </w:rPr>
        <w:t>,</w:t>
      </w:r>
      <w:r w:rsidR="009B4DB1" w:rsidRPr="00262B8B">
        <w:rPr>
          <w:b/>
          <w:sz w:val="22"/>
          <w:szCs w:val="22"/>
        </w:rPr>
        <w:t xml:space="preserve"> </w:t>
      </w:r>
      <w:r w:rsidR="000E0783" w:rsidRPr="00262B8B">
        <w:rPr>
          <w:b/>
          <w:sz w:val="22"/>
          <w:szCs w:val="22"/>
        </w:rPr>
        <w:t>ПОДПИСИ</w:t>
      </w:r>
      <w:r w:rsidR="00C434DF" w:rsidRPr="00262B8B">
        <w:rPr>
          <w:b/>
          <w:sz w:val="22"/>
          <w:szCs w:val="22"/>
        </w:rPr>
        <w:t xml:space="preserve"> СТОРОН</w:t>
      </w:r>
      <w:r w:rsidRPr="00262B8B">
        <w:rPr>
          <w:b/>
          <w:sz w:val="22"/>
          <w:szCs w:val="22"/>
        </w:rPr>
        <w:t xml:space="preserve"> И ПЕЧАТЬ ИСПОЛНИТЕЛЯ</w:t>
      </w:r>
      <w:r w:rsidR="000E0783" w:rsidRPr="00262B8B">
        <w:rPr>
          <w:b/>
          <w:sz w:val="22"/>
          <w:szCs w:val="22"/>
        </w:rPr>
        <w:t xml:space="preserve"> </w:t>
      </w:r>
    </w:p>
    <w:tbl>
      <w:tblPr>
        <w:tblStyle w:val="a9"/>
        <w:tblW w:w="106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494"/>
      </w:tblGrid>
      <w:tr w:rsidR="00262B8B" w:rsidRPr="00262B8B" w:rsidTr="00E31F1B">
        <w:trPr>
          <w:trHeight w:val="2820"/>
        </w:trPr>
        <w:tc>
          <w:tcPr>
            <w:tcW w:w="5123" w:type="dxa"/>
          </w:tcPr>
          <w:p w:rsidR="00C434DF" w:rsidRPr="00262B8B" w:rsidRDefault="00C434DF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C434DF" w:rsidRPr="00262B8B" w:rsidRDefault="00EB7139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 w:rsidR="00C434DF" w:rsidRPr="00262B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Городская стоматология</w:t>
            </w:r>
            <w:r w:rsidR="00C434DF" w:rsidRPr="00262B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54FDD" w:rsidRPr="00262B8B" w:rsidRDefault="001134D7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 </w:t>
            </w:r>
            <w:r w:rsidR="007C6940" w:rsidRPr="00262B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34DF" w:rsidRPr="00262B8B" w:rsidRDefault="001134D7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7C6940" w:rsidRPr="00262B8B" w:rsidRDefault="00C434DF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1134D7" w:rsidRPr="00262B8B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  <w:proofErr w:type="spellStart"/>
            <w:r w:rsidR="001134D7" w:rsidRPr="00262B8B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proofErr w:type="spellEnd"/>
            <w:r w:rsidR="001134D7" w:rsidRPr="00262B8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</w:t>
            </w:r>
          </w:p>
          <w:p w:rsidR="007C6940" w:rsidRPr="00262B8B" w:rsidRDefault="001134D7" w:rsidP="00C434DF">
            <w:pPr>
              <w:ind w:right="-365" w:firstLine="17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2B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Тел. ________________</w:t>
            </w:r>
          </w:p>
          <w:p w:rsidR="00C434DF" w:rsidRDefault="00C434DF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1FD" w:rsidRPr="00262B8B" w:rsidRDefault="009371FD" w:rsidP="00C434DF">
            <w:pPr>
              <w:ind w:right="-365" w:firstLine="1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940" w:rsidRPr="00262B8B" w:rsidRDefault="007C6940" w:rsidP="00C434DF">
            <w:pPr>
              <w:spacing w:before="100" w:beforeAutospacing="1" w:after="100" w:afterAutospacing="1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Главный врач</w:t>
            </w:r>
          </w:p>
          <w:p w:rsidR="007C6940" w:rsidRPr="00262B8B" w:rsidRDefault="007C6940" w:rsidP="00C434DF">
            <w:pPr>
              <w:spacing w:before="100" w:beforeAutospacing="1" w:after="100" w:afterAutospacing="1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4DF" w:rsidRPr="00262B8B" w:rsidRDefault="00C434DF" w:rsidP="001134D7">
            <w:pPr>
              <w:spacing w:before="100" w:beforeAutospacing="1" w:after="100" w:afterAutospacing="1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7C6940" w:rsidRPr="00262B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34D7"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  <w:tc>
          <w:tcPr>
            <w:tcW w:w="5478" w:type="dxa"/>
          </w:tcPr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Пациент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ФИО__________________________________________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Адрес _________________________________________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  <w:r w:rsidR="00A92158" w:rsidRPr="00262B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Тел.__________________________________________</w:t>
            </w:r>
            <w:r w:rsidR="00A92158" w:rsidRPr="00262B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A92158" w:rsidRPr="00262B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="00A92158" w:rsidRPr="00262B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1FD" w:rsidRDefault="009371FD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940" w:rsidRPr="00262B8B" w:rsidRDefault="007C6940" w:rsidP="007C6940">
            <w:pPr>
              <w:ind w:left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B8B">
              <w:rPr>
                <w:rFonts w:ascii="Times New Roman" w:hAnsi="Times New Roman" w:cs="Times New Roman"/>
                <w:sz w:val="22"/>
                <w:szCs w:val="22"/>
              </w:rPr>
              <w:t>______________________ ________________________</w:t>
            </w:r>
          </w:p>
        </w:tc>
      </w:tr>
    </w:tbl>
    <w:p w:rsidR="00C434DF" w:rsidRPr="00262B8B" w:rsidRDefault="00C434DF" w:rsidP="00127AFA">
      <w:pPr>
        <w:ind w:left="-284" w:right="-2" w:firstLine="284"/>
        <w:rPr>
          <w:sz w:val="22"/>
          <w:szCs w:val="22"/>
        </w:rPr>
      </w:pPr>
    </w:p>
    <w:sectPr w:rsidR="00C434DF" w:rsidRPr="00262B8B" w:rsidSect="00947555">
      <w:headerReference w:type="default" r:id="rId8"/>
      <w:footerReference w:type="default" r:id="rId9"/>
      <w:pgSz w:w="11906" w:h="16838"/>
      <w:pgMar w:top="567" w:right="424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09" w:rsidRDefault="00E87609" w:rsidP="00251324">
      <w:r>
        <w:separator/>
      </w:r>
    </w:p>
  </w:endnote>
  <w:endnote w:type="continuationSeparator" w:id="0">
    <w:p w:rsidR="00E87609" w:rsidRDefault="00E87609" w:rsidP="002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822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434DF" w:rsidRPr="00595938" w:rsidRDefault="00C434DF">
        <w:pPr>
          <w:pStyle w:val="a7"/>
          <w:jc w:val="right"/>
          <w:rPr>
            <w:sz w:val="20"/>
            <w:szCs w:val="20"/>
          </w:rPr>
        </w:pPr>
        <w:r w:rsidRPr="00595938">
          <w:rPr>
            <w:sz w:val="20"/>
            <w:szCs w:val="20"/>
          </w:rPr>
          <w:fldChar w:fldCharType="begin"/>
        </w:r>
        <w:r w:rsidRPr="00595938">
          <w:rPr>
            <w:sz w:val="20"/>
            <w:szCs w:val="20"/>
          </w:rPr>
          <w:instrText>PAGE   \* MERGEFORMAT</w:instrText>
        </w:r>
        <w:r w:rsidRPr="00595938">
          <w:rPr>
            <w:sz w:val="20"/>
            <w:szCs w:val="20"/>
          </w:rPr>
          <w:fldChar w:fldCharType="separate"/>
        </w:r>
        <w:r w:rsidR="0018368D">
          <w:rPr>
            <w:noProof/>
            <w:sz w:val="20"/>
            <w:szCs w:val="20"/>
          </w:rPr>
          <w:t>4</w:t>
        </w:r>
        <w:r w:rsidRPr="00595938">
          <w:rPr>
            <w:sz w:val="20"/>
            <w:szCs w:val="20"/>
          </w:rPr>
          <w:fldChar w:fldCharType="end"/>
        </w:r>
      </w:p>
    </w:sdtContent>
  </w:sdt>
  <w:p w:rsidR="00C434DF" w:rsidRDefault="00C43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09" w:rsidRDefault="00E87609" w:rsidP="00251324">
      <w:r>
        <w:separator/>
      </w:r>
    </w:p>
  </w:footnote>
  <w:footnote w:type="continuationSeparator" w:id="0">
    <w:p w:rsidR="00E87609" w:rsidRDefault="00E87609" w:rsidP="0025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FD" w:rsidRDefault="009371FD">
    <w:pPr>
      <w:pStyle w:val="a5"/>
    </w:pPr>
    <w:r>
      <w:t xml:space="preserve">Форма </w:t>
    </w:r>
    <w:r w:rsidR="00847BD6">
      <w:t xml:space="preserve">№ 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8"/>
    <w:rsid w:val="000146EA"/>
    <w:rsid w:val="00023286"/>
    <w:rsid w:val="00023405"/>
    <w:rsid w:val="0002572A"/>
    <w:rsid w:val="00027592"/>
    <w:rsid w:val="00031487"/>
    <w:rsid w:val="0004603E"/>
    <w:rsid w:val="00051BC1"/>
    <w:rsid w:val="00053D20"/>
    <w:rsid w:val="0006001B"/>
    <w:rsid w:val="0008154F"/>
    <w:rsid w:val="0009598D"/>
    <w:rsid w:val="00097AB8"/>
    <w:rsid w:val="000A2DB9"/>
    <w:rsid w:val="000A7C4D"/>
    <w:rsid w:val="000B7CC6"/>
    <w:rsid w:val="000C4C40"/>
    <w:rsid w:val="000D4BF8"/>
    <w:rsid w:val="000E0783"/>
    <w:rsid w:val="000F3774"/>
    <w:rsid w:val="001126B1"/>
    <w:rsid w:val="00112B5B"/>
    <w:rsid w:val="001134D7"/>
    <w:rsid w:val="00127AFA"/>
    <w:rsid w:val="00136350"/>
    <w:rsid w:val="00147846"/>
    <w:rsid w:val="00155EC0"/>
    <w:rsid w:val="001579EF"/>
    <w:rsid w:val="00170A77"/>
    <w:rsid w:val="00180032"/>
    <w:rsid w:val="0018368D"/>
    <w:rsid w:val="001B5FB5"/>
    <w:rsid w:val="001C738C"/>
    <w:rsid w:val="001C7B8A"/>
    <w:rsid w:val="001E1855"/>
    <w:rsid w:val="001F0AA6"/>
    <w:rsid w:val="001F33F8"/>
    <w:rsid w:val="0020656E"/>
    <w:rsid w:val="002114D5"/>
    <w:rsid w:val="00251324"/>
    <w:rsid w:val="002531FD"/>
    <w:rsid w:val="00254FDD"/>
    <w:rsid w:val="00262B8B"/>
    <w:rsid w:val="00274872"/>
    <w:rsid w:val="0029462F"/>
    <w:rsid w:val="00294922"/>
    <w:rsid w:val="002A3D20"/>
    <w:rsid w:val="002B127A"/>
    <w:rsid w:val="002B2489"/>
    <w:rsid w:val="002B68D7"/>
    <w:rsid w:val="002C126A"/>
    <w:rsid w:val="002C677A"/>
    <w:rsid w:val="002D0D69"/>
    <w:rsid w:val="002D1883"/>
    <w:rsid w:val="002E6F0A"/>
    <w:rsid w:val="002F169E"/>
    <w:rsid w:val="0031694F"/>
    <w:rsid w:val="003440DA"/>
    <w:rsid w:val="00346CAF"/>
    <w:rsid w:val="003624A3"/>
    <w:rsid w:val="0037165E"/>
    <w:rsid w:val="00390D48"/>
    <w:rsid w:val="003A4888"/>
    <w:rsid w:val="003B0B48"/>
    <w:rsid w:val="003D7588"/>
    <w:rsid w:val="003E073D"/>
    <w:rsid w:val="003E4A31"/>
    <w:rsid w:val="003E7031"/>
    <w:rsid w:val="003F7AB7"/>
    <w:rsid w:val="004043F1"/>
    <w:rsid w:val="00404C97"/>
    <w:rsid w:val="00410A7A"/>
    <w:rsid w:val="00417773"/>
    <w:rsid w:val="0042363F"/>
    <w:rsid w:val="0042503C"/>
    <w:rsid w:val="00444346"/>
    <w:rsid w:val="004553BE"/>
    <w:rsid w:val="00460ECE"/>
    <w:rsid w:val="00463C53"/>
    <w:rsid w:val="00475C78"/>
    <w:rsid w:val="004836B1"/>
    <w:rsid w:val="00486008"/>
    <w:rsid w:val="00495CC6"/>
    <w:rsid w:val="004B5CD2"/>
    <w:rsid w:val="004B5DC7"/>
    <w:rsid w:val="004B7D9A"/>
    <w:rsid w:val="004C3BBE"/>
    <w:rsid w:val="004C3D86"/>
    <w:rsid w:val="004D0C21"/>
    <w:rsid w:val="004D36DB"/>
    <w:rsid w:val="004D6A29"/>
    <w:rsid w:val="004F5A75"/>
    <w:rsid w:val="004F6D66"/>
    <w:rsid w:val="005229B6"/>
    <w:rsid w:val="00542AEF"/>
    <w:rsid w:val="00595938"/>
    <w:rsid w:val="005C1A16"/>
    <w:rsid w:val="005D0B75"/>
    <w:rsid w:val="005F5C07"/>
    <w:rsid w:val="00604EF9"/>
    <w:rsid w:val="00617805"/>
    <w:rsid w:val="00625CF1"/>
    <w:rsid w:val="0062708F"/>
    <w:rsid w:val="006440E7"/>
    <w:rsid w:val="00650455"/>
    <w:rsid w:val="00650DDD"/>
    <w:rsid w:val="00660C64"/>
    <w:rsid w:val="00692626"/>
    <w:rsid w:val="006A6DFC"/>
    <w:rsid w:val="006B7032"/>
    <w:rsid w:val="00714DA5"/>
    <w:rsid w:val="00717E75"/>
    <w:rsid w:val="00724154"/>
    <w:rsid w:val="00726A01"/>
    <w:rsid w:val="00735CF7"/>
    <w:rsid w:val="00744ABB"/>
    <w:rsid w:val="00750E08"/>
    <w:rsid w:val="007643FA"/>
    <w:rsid w:val="00766472"/>
    <w:rsid w:val="0077172D"/>
    <w:rsid w:val="00792F7C"/>
    <w:rsid w:val="007A6FFC"/>
    <w:rsid w:val="007B08B6"/>
    <w:rsid w:val="007B49B3"/>
    <w:rsid w:val="007B49E4"/>
    <w:rsid w:val="007C164E"/>
    <w:rsid w:val="007C6940"/>
    <w:rsid w:val="007D2615"/>
    <w:rsid w:val="007E111A"/>
    <w:rsid w:val="007E311C"/>
    <w:rsid w:val="007E4E96"/>
    <w:rsid w:val="007F62AA"/>
    <w:rsid w:val="008126C9"/>
    <w:rsid w:val="008210C5"/>
    <w:rsid w:val="00846523"/>
    <w:rsid w:val="00847BD6"/>
    <w:rsid w:val="00854C82"/>
    <w:rsid w:val="00855218"/>
    <w:rsid w:val="00887336"/>
    <w:rsid w:val="00890E0C"/>
    <w:rsid w:val="008913DF"/>
    <w:rsid w:val="008C63A1"/>
    <w:rsid w:val="008D61B2"/>
    <w:rsid w:val="00913BAA"/>
    <w:rsid w:val="00923141"/>
    <w:rsid w:val="00927713"/>
    <w:rsid w:val="00927DB4"/>
    <w:rsid w:val="009303B3"/>
    <w:rsid w:val="009371FD"/>
    <w:rsid w:val="00947555"/>
    <w:rsid w:val="009604F7"/>
    <w:rsid w:val="0098661D"/>
    <w:rsid w:val="00997059"/>
    <w:rsid w:val="009A3657"/>
    <w:rsid w:val="009B02A2"/>
    <w:rsid w:val="009B328C"/>
    <w:rsid w:val="009B4DB1"/>
    <w:rsid w:val="009B5750"/>
    <w:rsid w:val="009D081F"/>
    <w:rsid w:val="009F412D"/>
    <w:rsid w:val="00A171CE"/>
    <w:rsid w:val="00A23154"/>
    <w:rsid w:val="00A5508E"/>
    <w:rsid w:val="00A57CE0"/>
    <w:rsid w:val="00A70719"/>
    <w:rsid w:val="00A7662A"/>
    <w:rsid w:val="00A92158"/>
    <w:rsid w:val="00A9614A"/>
    <w:rsid w:val="00AA7106"/>
    <w:rsid w:val="00AB5EDA"/>
    <w:rsid w:val="00AB7F05"/>
    <w:rsid w:val="00AC7E5A"/>
    <w:rsid w:val="00AD103A"/>
    <w:rsid w:val="00AD1DFA"/>
    <w:rsid w:val="00AD2CD5"/>
    <w:rsid w:val="00AF11D5"/>
    <w:rsid w:val="00AF17A2"/>
    <w:rsid w:val="00B0658F"/>
    <w:rsid w:val="00B23A61"/>
    <w:rsid w:val="00B24E53"/>
    <w:rsid w:val="00B30798"/>
    <w:rsid w:val="00B437E6"/>
    <w:rsid w:val="00B83CD7"/>
    <w:rsid w:val="00BA5A5C"/>
    <w:rsid w:val="00BB4544"/>
    <w:rsid w:val="00BC2865"/>
    <w:rsid w:val="00BC40C0"/>
    <w:rsid w:val="00C23D28"/>
    <w:rsid w:val="00C434DF"/>
    <w:rsid w:val="00C61172"/>
    <w:rsid w:val="00C66861"/>
    <w:rsid w:val="00C70B1D"/>
    <w:rsid w:val="00C71C14"/>
    <w:rsid w:val="00C8086D"/>
    <w:rsid w:val="00C85155"/>
    <w:rsid w:val="00C94543"/>
    <w:rsid w:val="00C9534A"/>
    <w:rsid w:val="00CC636F"/>
    <w:rsid w:val="00CD63B3"/>
    <w:rsid w:val="00D04A02"/>
    <w:rsid w:val="00D05726"/>
    <w:rsid w:val="00D3149E"/>
    <w:rsid w:val="00D40E21"/>
    <w:rsid w:val="00D413C0"/>
    <w:rsid w:val="00D43116"/>
    <w:rsid w:val="00D460A2"/>
    <w:rsid w:val="00D5276A"/>
    <w:rsid w:val="00D569C7"/>
    <w:rsid w:val="00D7021E"/>
    <w:rsid w:val="00D85705"/>
    <w:rsid w:val="00DC13BF"/>
    <w:rsid w:val="00DC43EE"/>
    <w:rsid w:val="00DE1F1C"/>
    <w:rsid w:val="00DF6455"/>
    <w:rsid w:val="00E22D4B"/>
    <w:rsid w:val="00E31F1B"/>
    <w:rsid w:val="00E40A76"/>
    <w:rsid w:val="00E518BC"/>
    <w:rsid w:val="00E71A45"/>
    <w:rsid w:val="00E87609"/>
    <w:rsid w:val="00EA4072"/>
    <w:rsid w:val="00EB02FD"/>
    <w:rsid w:val="00EB7139"/>
    <w:rsid w:val="00EC1BAB"/>
    <w:rsid w:val="00EC3D47"/>
    <w:rsid w:val="00EC53EE"/>
    <w:rsid w:val="00ED25A9"/>
    <w:rsid w:val="00EE7A8F"/>
    <w:rsid w:val="00EF0399"/>
    <w:rsid w:val="00EF1003"/>
    <w:rsid w:val="00EF3329"/>
    <w:rsid w:val="00F11EE0"/>
    <w:rsid w:val="00F20376"/>
    <w:rsid w:val="00F40B05"/>
    <w:rsid w:val="00F42B49"/>
    <w:rsid w:val="00F519D8"/>
    <w:rsid w:val="00F51B79"/>
    <w:rsid w:val="00F5787F"/>
    <w:rsid w:val="00F81980"/>
    <w:rsid w:val="00F85F08"/>
    <w:rsid w:val="00FB1F6C"/>
    <w:rsid w:val="00FB3E09"/>
    <w:rsid w:val="00FC7F4B"/>
    <w:rsid w:val="00FD1029"/>
    <w:rsid w:val="00FD4C41"/>
    <w:rsid w:val="00FE24F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364F0D-418A-4D18-BB44-A4856A53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1402"/>
    <w:pPr>
      <w:jc w:val="center"/>
    </w:pPr>
    <w:rPr>
      <w:rFonts w:ascii="Arial" w:hAnsi="Arial" w:cs="Arial"/>
      <w:b/>
      <w:bCs/>
      <w:sz w:val="28"/>
    </w:rPr>
  </w:style>
  <w:style w:type="paragraph" w:styleId="a4">
    <w:name w:val="Balloon Text"/>
    <w:basedOn w:val="a"/>
    <w:semiHidden/>
    <w:rsid w:val="00FF14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51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324"/>
    <w:rPr>
      <w:sz w:val="24"/>
      <w:szCs w:val="24"/>
    </w:rPr>
  </w:style>
  <w:style w:type="paragraph" w:styleId="a7">
    <w:name w:val="footer"/>
    <w:basedOn w:val="a"/>
    <w:link w:val="a8"/>
    <w:uiPriority w:val="99"/>
    <w:rsid w:val="00251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324"/>
    <w:rPr>
      <w:sz w:val="24"/>
      <w:szCs w:val="24"/>
    </w:rPr>
  </w:style>
  <w:style w:type="table" w:styleId="a9">
    <w:name w:val="Table Grid"/>
    <w:basedOn w:val="a1"/>
    <w:uiPriority w:val="39"/>
    <w:rsid w:val="00C434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0656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683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5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919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859C-E301-46C8-A55A-8F90AB2D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Владимирович Новиков</cp:lastModifiedBy>
  <cp:revision>28</cp:revision>
  <cp:lastPrinted>2023-10-06T06:55:00Z</cp:lastPrinted>
  <dcterms:created xsi:type="dcterms:W3CDTF">2023-10-06T07:26:00Z</dcterms:created>
  <dcterms:modified xsi:type="dcterms:W3CDTF">2023-11-13T12:00:00Z</dcterms:modified>
</cp:coreProperties>
</file>